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27" w:rsidRPr="008E6633" w:rsidRDefault="00606FBE" w:rsidP="000E3307">
      <w:pPr>
        <w:jc w:val="center"/>
        <w:rPr>
          <w:rFonts w:ascii="TimesNewRoman" w:hAnsi="TimesNewRoman"/>
          <w:sz w:val="10"/>
          <w:szCs w:val="10"/>
          <w:lang w:val="fr-FR"/>
        </w:rPr>
      </w:pPr>
      <w:r w:rsidRPr="008E6633">
        <w:rPr>
          <w:noProof/>
          <w:sz w:val="10"/>
          <w:szCs w:val="10"/>
          <w:lang w:val="fr-FR"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0;margin-top:0;width:154.15pt;height:54pt;z-index:251659264;visibility:visible;mso-position-horizontal:center;mso-position-horizontal-relative:margin;mso-position-vertical:top;mso-position-vertical-relative:margin;mso-width-relative:margin;mso-height-relative:margin" filled="f" stroked="f">
            <v:textbox style="mso-next-textbox:#Zone de texte 1">
              <w:txbxContent>
                <w:p w:rsidR="00A97472" w:rsidRPr="00E54531" w:rsidRDefault="00A97472" w:rsidP="00793E06">
                  <w:pPr>
                    <w:jc w:val="center"/>
                    <w:rPr>
                      <w:color w:val="000000"/>
                      <w:sz w:val="16"/>
                      <w:szCs w:val="16"/>
                      <w:lang w:val="fr-FR"/>
                    </w:rPr>
                  </w:pPr>
                  <w:r>
                    <w:rPr>
                      <w:color w:val="000000"/>
                      <w:sz w:val="16"/>
                      <w:szCs w:val="16"/>
                      <w:lang w:val="fr-FR"/>
                    </w:rPr>
                    <w:t>Société à Responsabilité Limitée au capital de 10.000</w:t>
                  </w:r>
                  <w:r w:rsidRPr="00E54531">
                    <w:rPr>
                      <w:color w:val="000000"/>
                      <w:sz w:val="16"/>
                      <w:szCs w:val="16"/>
                      <w:lang w:val="fr-FR"/>
                    </w:rPr>
                    <w:t> €</w:t>
                  </w:r>
                </w:p>
                <w:p w:rsidR="00A97472" w:rsidRPr="00E54531" w:rsidRDefault="00A97472" w:rsidP="00793E06">
                  <w:pPr>
                    <w:jc w:val="center"/>
                    <w:rPr>
                      <w:rFonts w:ascii="Times" w:hAnsi="Times" w:cs="Times"/>
                      <w:sz w:val="16"/>
                      <w:szCs w:val="16"/>
                      <w:lang w:val="fr-FR" w:bidi="ar-SA"/>
                    </w:rPr>
                  </w:pPr>
                  <w:r w:rsidRPr="00E54531">
                    <w:rPr>
                      <w:rFonts w:ascii="TimesNewRoman" w:hAnsi="TimesNewRoman"/>
                      <w:sz w:val="16"/>
                      <w:szCs w:val="16"/>
                      <w:lang w:val="fr-FR"/>
                    </w:rPr>
                    <w:t xml:space="preserve">Registre du Commerce et des Sociétés de Paris </w:t>
                  </w:r>
                  <w:r w:rsidRPr="00E54531">
                    <w:rPr>
                      <w:color w:val="000000"/>
                      <w:sz w:val="16"/>
                      <w:szCs w:val="16"/>
                      <w:lang w:val="fr-FR"/>
                    </w:rPr>
                    <w:t>n°</w:t>
                  </w:r>
                  <w:r>
                    <w:rPr>
                      <w:color w:val="000000"/>
                      <w:sz w:val="16"/>
                      <w:szCs w:val="16"/>
                      <w:lang w:val="fr-FR"/>
                    </w:rPr>
                    <w:t>511 930 034</w:t>
                  </w:r>
                  <w:r w:rsidRPr="00E54531">
                    <w:rPr>
                      <w:rFonts w:ascii="TimesNewRoman" w:hAnsi="TimesNewRoman"/>
                      <w:sz w:val="16"/>
                      <w:szCs w:val="16"/>
                      <w:lang w:val="fr-FR"/>
                    </w:rPr>
                    <w:t xml:space="preserve"> </w:t>
                  </w:r>
                </w:p>
                <w:p w:rsidR="00A97472" w:rsidRDefault="00A97472" w:rsidP="00793E06">
                  <w:pPr>
                    <w:jc w:val="center"/>
                    <w:rPr>
                      <w:rFonts w:ascii="TimesNewRoman" w:hAnsi="TimesNewRoman"/>
                      <w:b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TimesNewRoman" w:hAnsi="TimesNewRoman"/>
                      <w:b/>
                      <w:sz w:val="16"/>
                      <w:szCs w:val="16"/>
                      <w:lang w:val="fr-FR"/>
                    </w:rPr>
                    <w:t xml:space="preserve">JUNGLE LAB </w:t>
                  </w:r>
                </w:p>
                <w:p w:rsidR="00A97472" w:rsidRPr="00E54531" w:rsidRDefault="00A97472" w:rsidP="00793E06">
                  <w:pPr>
                    <w:jc w:val="center"/>
                    <w:rPr>
                      <w:rFonts w:ascii="TimesNewRoman" w:hAnsi="TimesNewRoman"/>
                      <w:b/>
                      <w:sz w:val="16"/>
                      <w:szCs w:val="16"/>
                      <w:lang w:val="fr-FR"/>
                    </w:rPr>
                  </w:pPr>
                </w:p>
                <w:p w:rsidR="00A97472" w:rsidRPr="00854CC8" w:rsidRDefault="00A97472" w:rsidP="00793E06">
                  <w:pPr>
                    <w:jc w:val="center"/>
                    <w:rPr>
                      <w:rFonts w:ascii="TimesNewRoman" w:hAnsi="TimesNewRoman"/>
                      <w:b/>
                      <w:sz w:val="16"/>
                      <w:szCs w:val="16"/>
                    </w:rPr>
                  </w:pPr>
                  <w:r>
                    <w:rPr>
                      <w:rFonts w:ascii="TimesNewRoman" w:hAnsi="TimesNewRoman"/>
                      <w:b/>
                      <w:sz w:val="16"/>
                      <w:szCs w:val="16"/>
                    </w:rPr>
                    <w:t>GENERAL TERMS OF SALE</w:t>
                  </w:r>
                  <w:r w:rsidRPr="00854CC8">
                    <w:rPr>
                      <w:rFonts w:ascii="TimesNewRoman" w:hAnsi="TimesNewRoman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NewRoman" w:hAnsi="TimesNewRoman"/>
                      <w:b/>
                      <w:sz w:val="16"/>
                      <w:szCs w:val="16"/>
                    </w:rPr>
                    <w:t xml:space="preserve">2017 </w:t>
                  </w:r>
                </w:p>
                <w:p w:rsidR="00A97472" w:rsidRPr="00BD6F5F" w:rsidRDefault="00A97472" w:rsidP="00866088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D84827" w:rsidRPr="008E6633" w:rsidRDefault="00D84827" w:rsidP="000E3307">
      <w:pPr>
        <w:jc w:val="both"/>
        <w:rPr>
          <w:caps/>
          <w:color w:val="000000"/>
          <w:sz w:val="10"/>
          <w:szCs w:val="10"/>
          <w:lang w:val="fr-FR"/>
        </w:rPr>
      </w:pPr>
    </w:p>
    <w:p w:rsidR="00D84827" w:rsidRPr="008E6633" w:rsidRDefault="00D84827" w:rsidP="000E3307">
      <w:pPr>
        <w:jc w:val="both"/>
        <w:rPr>
          <w:caps/>
          <w:color w:val="000000"/>
          <w:sz w:val="10"/>
          <w:szCs w:val="10"/>
          <w:lang w:val="fr-FR"/>
        </w:rPr>
      </w:pPr>
    </w:p>
    <w:p w:rsidR="00D84827" w:rsidRPr="008E6633" w:rsidRDefault="00D84827" w:rsidP="000E3307">
      <w:pPr>
        <w:jc w:val="both"/>
        <w:rPr>
          <w:caps/>
          <w:color w:val="000000"/>
          <w:sz w:val="10"/>
          <w:szCs w:val="10"/>
          <w:lang w:val="fr-FR"/>
        </w:rPr>
      </w:pPr>
    </w:p>
    <w:p w:rsidR="00793E06" w:rsidRPr="008E6633" w:rsidRDefault="00793E06" w:rsidP="000E3307">
      <w:pPr>
        <w:jc w:val="both"/>
        <w:rPr>
          <w:caps/>
          <w:color w:val="000000"/>
          <w:sz w:val="10"/>
          <w:szCs w:val="10"/>
          <w:lang w:val="fr-FR"/>
        </w:rPr>
      </w:pPr>
    </w:p>
    <w:p w:rsidR="00793E06" w:rsidRPr="008E6633" w:rsidRDefault="00793E06" w:rsidP="000E3307">
      <w:pPr>
        <w:jc w:val="both"/>
        <w:rPr>
          <w:caps/>
          <w:color w:val="000000"/>
          <w:sz w:val="10"/>
          <w:szCs w:val="10"/>
          <w:lang w:val="fr-FR"/>
        </w:rPr>
      </w:pPr>
    </w:p>
    <w:p w:rsidR="00636C89" w:rsidRPr="008E6633" w:rsidRDefault="00636C89" w:rsidP="000E3307">
      <w:pPr>
        <w:jc w:val="both"/>
        <w:rPr>
          <w:caps/>
          <w:color w:val="000000"/>
          <w:sz w:val="10"/>
          <w:szCs w:val="10"/>
          <w:lang w:val="fr-FR"/>
        </w:rPr>
      </w:pPr>
    </w:p>
    <w:p w:rsidR="00636C89" w:rsidRPr="008E6633" w:rsidRDefault="00636C89" w:rsidP="000E3307">
      <w:pPr>
        <w:jc w:val="both"/>
        <w:rPr>
          <w:caps/>
          <w:color w:val="000000"/>
          <w:sz w:val="10"/>
          <w:szCs w:val="10"/>
          <w:lang w:val="fr-FR"/>
        </w:rPr>
      </w:pPr>
    </w:p>
    <w:p w:rsidR="002E0AE9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 xml:space="preserve">Dispositions </w:t>
      </w:r>
      <w:r w:rsidR="008E6633" w:rsidRPr="008E6633">
        <w:rPr>
          <w:sz w:val="10"/>
          <w:szCs w:val="10"/>
        </w:rPr>
        <w:t>générales</w:t>
      </w:r>
    </w:p>
    <w:p w:rsidR="002E0AE9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>Objet</w:t>
      </w:r>
    </w:p>
    <w:p w:rsidR="002E0AE9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 xml:space="preserve">Les </w:t>
      </w:r>
      <w:proofErr w:type="spellStart"/>
      <w:r w:rsidRPr="008E6633">
        <w:rPr>
          <w:sz w:val="10"/>
          <w:szCs w:val="10"/>
        </w:rPr>
        <w:t>presentes</w:t>
      </w:r>
      <w:proofErr w:type="spellEnd"/>
      <w:r w:rsidRPr="008E6633">
        <w:rPr>
          <w:sz w:val="10"/>
          <w:szCs w:val="10"/>
        </w:rPr>
        <w:t xml:space="preserve"> conditions </w:t>
      </w:r>
      <w:proofErr w:type="spellStart"/>
      <w:r w:rsidRPr="008E6633">
        <w:rPr>
          <w:sz w:val="10"/>
          <w:szCs w:val="10"/>
        </w:rPr>
        <w:t>generales</w:t>
      </w:r>
      <w:proofErr w:type="spellEnd"/>
      <w:r w:rsidRPr="008E6633">
        <w:rPr>
          <w:sz w:val="10"/>
          <w:szCs w:val="10"/>
        </w:rPr>
        <w:t xml:space="preserve"> de vente </w:t>
      </w:r>
      <w:proofErr w:type="spellStart"/>
      <w:r w:rsidRPr="008E6633">
        <w:rPr>
          <w:sz w:val="10"/>
          <w:szCs w:val="10"/>
        </w:rPr>
        <w:t>enoncent</w:t>
      </w:r>
      <w:proofErr w:type="spellEnd"/>
      <w:r w:rsidRPr="008E6633">
        <w:rPr>
          <w:sz w:val="10"/>
          <w:szCs w:val="10"/>
        </w:rPr>
        <w:t xml:space="preserve"> les conditions contractuelles applicables a tout achat effectue par des </w:t>
      </w:r>
      <w:proofErr w:type="spellStart"/>
      <w:r w:rsidRPr="008E6633">
        <w:rPr>
          <w:sz w:val="10"/>
          <w:szCs w:val="10"/>
        </w:rPr>
        <w:t>detaillants</w:t>
      </w:r>
      <w:proofErr w:type="spellEnd"/>
      <w:r w:rsidRPr="008E6633">
        <w:rPr>
          <w:sz w:val="10"/>
          <w:szCs w:val="10"/>
        </w:rPr>
        <w:t xml:space="preserve"> </w:t>
      </w:r>
      <w:r w:rsidR="00142CBE" w:rsidRPr="008E6633">
        <w:rPr>
          <w:sz w:val="10"/>
          <w:szCs w:val="10"/>
        </w:rPr>
        <w:t>(</w:t>
      </w:r>
      <w:proofErr w:type="spellStart"/>
      <w:r w:rsidRPr="008E6633">
        <w:rPr>
          <w:sz w:val="10"/>
          <w:szCs w:val="10"/>
        </w:rPr>
        <w:t>ci-apres</w:t>
      </w:r>
      <w:proofErr w:type="spellEnd"/>
      <w:r w:rsidRPr="008E6633">
        <w:rPr>
          <w:sz w:val="10"/>
          <w:szCs w:val="10"/>
        </w:rPr>
        <w:t xml:space="preserve"> les </w:t>
      </w:r>
      <w:r w:rsidR="0080686D" w:rsidRPr="008E6633">
        <w:rPr>
          <w:sz w:val="10"/>
          <w:szCs w:val="10"/>
        </w:rPr>
        <w:t>« </w:t>
      </w:r>
      <w:r w:rsidRPr="008E6633">
        <w:rPr>
          <w:sz w:val="10"/>
          <w:szCs w:val="10"/>
        </w:rPr>
        <w:t>acheteurs</w:t>
      </w:r>
      <w:r w:rsidR="0080686D" w:rsidRPr="008E6633">
        <w:rPr>
          <w:sz w:val="10"/>
          <w:szCs w:val="10"/>
        </w:rPr>
        <w:t> »</w:t>
      </w:r>
      <w:r w:rsidR="00142CBE" w:rsidRPr="008E6633">
        <w:rPr>
          <w:sz w:val="10"/>
          <w:szCs w:val="10"/>
        </w:rPr>
        <w:t>)</w:t>
      </w:r>
      <w:r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aupres</w:t>
      </w:r>
      <w:proofErr w:type="spellEnd"/>
      <w:r w:rsidRPr="008E6633">
        <w:rPr>
          <w:sz w:val="10"/>
          <w:szCs w:val="10"/>
        </w:rPr>
        <w:t xml:space="preserve"> de la </w:t>
      </w:r>
      <w:proofErr w:type="spellStart"/>
      <w:r w:rsidRPr="008E6633">
        <w:rPr>
          <w:sz w:val="10"/>
          <w:szCs w:val="10"/>
        </w:rPr>
        <w:t>societe</w:t>
      </w:r>
      <w:proofErr w:type="spellEnd"/>
      <w:r w:rsidRPr="008E6633">
        <w:rPr>
          <w:sz w:val="10"/>
          <w:szCs w:val="10"/>
        </w:rPr>
        <w:t xml:space="preserve"> jungle </w:t>
      </w:r>
      <w:proofErr w:type="spellStart"/>
      <w:r w:rsidRPr="008E6633">
        <w:rPr>
          <w:sz w:val="10"/>
          <w:szCs w:val="10"/>
        </w:rPr>
        <w:t>lab</w:t>
      </w:r>
      <w:proofErr w:type="spellEnd"/>
      <w:r w:rsidR="00C71185" w:rsidRPr="008E6633">
        <w:rPr>
          <w:sz w:val="10"/>
          <w:szCs w:val="10"/>
        </w:rPr>
        <w:t xml:space="preserve"> (</w:t>
      </w:r>
      <w:proofErr w:type="spellStart"/>
      <w:r w:rsidRPr="008E6633">
        <w:rPr>
          <w:sz w:val="10"/>
          <w:szCs w:val="10"/>
        </w:rPr>
        <w:t>ci-apres</w:t>
      </w:r>
      <w:proofErr w:type="spellEnd"/>
      <w:r w:rsidRPr="008E6633">
        <w:rPr>
          <w:sz w:val="10"/>
          <w:szCs w:val="10"/>
        </w:rPr>
        <w:t xml:space="preserve"> </w:t>
      </w:r>
      <w:r w:rsidR="0080686D" w:rsidRPr="008E6633">
        <w:rPr>
          <w:sz w:val="10"/>
          <w:szCs w:val="10"/>
        </w:rPr>
        <w:t>« </w:t>
      </w:r>
      <w:proofErr w:type="spellStart"/>
      <w:r w:rsidRPr="008E6633">
        <w:rPr>
          <w:sz w:val="10"/>
          <w:szCs w:val="10"/>
        </w:rPr>
        <w:t>jl</w:t>
      </w:r>
      <w:proofErr w:type="spellEnd"/>
      <w:r w:rsidR="0080686D" w:rsidRPr="008E6633">
        <w:rPr>
          <w:sz w:val="10"/>
          <w:szCs w:val="10"/>
        </w:rPr>
        <w:t> »</w:t>
      </w:r>
      <w:r w:rsidR="00C71185" w:rsidRPr="008E6633">
        <w:rPr>
          <w:sz w:val="10"/>
          <w:szCs w:val="10"/>
        </w:rPr>
        <w:t>)</w:t>
      </w:r>
      <w:r w:rsidR="00142CBE" w:rsidRPr="008E6633">
        <w:rPr>
          <w:sz w:val="10"/>
          <w:szCs w:val="10"/>
        </w:rPr>
        <w:t>.</w:t>
      </w:r>
    </w:p>
    <w:p w:rsidR="002E0AE9" w:rsidRPr="008E6633" w:rsidRDefault="00B4051E" w:rsidP="00B4051E">
      <w:pPr>
        <w:pStyle w:val="Styletest"/>
        <w:rPr>
          <w:i/>
          <w:iCs/>
          <w:sz w:val="10"/>
          <w:szCs w:val="10"/>
        </w:rPr>
      </w:pPr>
      <w:r w:rsidRPr="008E6633">
        <w:rPr>
          <w:sz w:val="10"/>
          <w:szCs w:val="10"/>
        </w:rPr>
        <w:t xml:space="preserve">Elles </w:t>
      </w:r>
      <w:proofErr w:type="spellStart"/>
      <w:r w:rsidRPr="008E6633">
        <w:rPr>
          <w:sz w:val="10"/>
          <w:szCs w:val="10"/>
        </w:rPr>
        <w:t>prevaudront</w:t>
      </w:r>
      <w:proofErr w:type="spellEnd"/>
      <w:r w:rsidRPr="008E6633">
        <w:rPr>
          <w:sz w:val="10"/>
          <w:szCs w:val="10"/>
        </w:rPr>
        <w:t xml:space="preserve"> sur toutes conditions d’achat qui n’auront pas </w:t>
      </w:r>
      <w:proofErr w:type="spellStart"/>
      <w:r w:rsidRPr="008E6633">
        <w:rPr>
          <w:sz w:val="10"/>
          <w:szCs w:val="10"/>
        </w:rPr>
        <w:t>ete</w:t>
      </w:r>
      <w:proofErr w:type="spellEnd"/>
      <w:r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expressement</w:t>
      </w:r>
      <w:proofErr w:type="spellEnd"/>
      <w:r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acceptees</w:t>
      </w:r>
      <w:proofErr w:type="spellEnd"/>
      <w:r w:rsidRPr="008E6633">
        <w:rPr>
          <w:sz w:val="10"/>
          <w:szCs w:val="10"/>
        </w:rPr>
        <w:t xml:space="preserve"> par </w:t>
      </w:r>
      <w:proofErr w:type="spellStart"/>
      <w:r w:rsidRPr="008E6633">
        <w:rPr>
          <w:sz w:val="10"/>
          <w:szCs w:val="10"/>
        </w:rPr>
        <w:t>ecrit</w:t>
      </w:r>
      <w:proofErr w:type="spellEnd"/>
      <w:r w:rsidRPr="008E6633">
        <w:rPr>
          <w:sz w:val="10"/>
          <w:szCs w:val="10"/>
        </w:rPr>
        <w:t xml:space="preserve"> par la </w:t>
      </w:r>
      <w:proofErr w:type="spellStart"/>
      <w:r w:rsidRPr="008E6633">
        <w:rPr>
          <w:sz w:val="10"/>
          <w:szCs w:val="10"/>
        </w:rPr>
        <w:t>societe</w:t>
      </w:r>
      <w:proofErr w:type="spellEnd"/>
      <w:r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jl</w:t>
      </w:r>
      <w:proofErr w:type="spellEnd"/>
      <w:r w:rsidR="002E0AE9" w:rsidRPr="008E6633">
        <w:rPr>
          <w:sz w:val="10"/>
          <w:szCs w:val="10"/>
        </w:rPr>
        <w:t>.</w:t>
      </w:r>
      <w:r w:rsidRPr="008E6633">
        <w:rPr>
          <w:sz w:val="10"/>
          <w:szCs w:val="10"/>
        </w:rPr>
        <w:t xml:space="preserve"> Toute condition contraire </w:t>
      </w:r>
      <w:proofErr w:type="spellStart"/>
      <w:r w:rsidRPr="008E6633">
        <w:rPr>
          <w:sz w:val="10"/>
          <w:szCs w:val="10"/>
        </w:rPr>
        <w:t>invoquee</w:t>
      </w:r>
      <w:proofErr w:type="spellEnd"/>
      <w:r w:rsidRPr="008E6633">
        <w:rPr>
          <w:sz w:val="10"/>
          <w:szCs w:val="10"/>
        </w:rPr>
        <w:t xml:space="preserve"> par l’acheteur sera par </w:t>
      </w:r>
      <w:proofErr w:type="spellStart"/>
      <w:r w:rsidRPr="008E6633">
        <w:rPr>
          <w:sz w:val="10"/>
          <w:szCs w:val="10"/>
        </w:rPr>
        <w:t>consequent</w:t>
      </w:r>
      <w:proofErr w:type="spellEnd"/>
      <w:r w:rsidRPr="008E6633">
        <w:rPr>
          <w:sz w:val="10"/>
          <w:szCs w:val="10"/>
        </w:rPr>
        <w:t xml:space="preserve">, en l’absence d’accord </w:t>
      </w:r>
      <w:proofErr w:type="spellStart"/>
      <w:r w:rsidRPr="008E6633">
        <w:rPr>
          <w:sz w:val="10"/>
          <w:szCs w:val="10"/>
        </w:rPr>
        <w:t>expres</w:t>
      </w:r>
      <w:proofErr w:type="spellEnd"/>
      <w:r w:rsidRPr="008E6633">
        <w:rPr>
          <w:sz w:val="10"/>
          <w:szCs w:val="10"/>
        </w:rPr>
        <w:t xml:space="preserve">, inopposable a </w:t>
      </w:r>
      <w:proofErr w:type="spellStart"/>
      <w:r w:rsidRPr="008E6633">
        <w:rPr>
          <w:sz w:val="10"/>
          <w:szCs w:val="10"/>
        </w:rPr>
        <w:t>jl</w:t>
      </w:r>
      <w:proofErr w:type="spellEnd"/>
      <w:r w:rsidR="002C1E35" w:rsidRPr="008E6633">
        <w:rPr>
          <w:sz w:val="10"/>
          <w:szCs w:val="10"/>
        </w:rPr>
        <w:t>,</w:t>
      </w:r>
      <w:r w:rsidRPr="008E6633">
        <w:rPr>
          <w:sz w:val="10"/>
          <w:szCs w:val="10"/>
        </w:rPr>
        <w:t xml:space="preserve"> quelle que soit la date a laquelle elle aura </w:t>
      </w:r>
      <w:proofErr w:type="spellStart"/>
      <w:r w:rsidRPr="008E6633">
        <w:rPr>
          <w:sz w:val="10"/>
          <w:szCs w:val="10"/>
        </w:rPr>
        <w:t>ete</w:t>
      </w:r>
      <w:proofErr w:type="spellEnd"/>
      <w:r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portee</w:t>
      </w:r>
      <w:proofErr w:type="spellEnd"/>
      <w:r w:rsidRPr="008E6633">
        <w:rPr>
          <w:sz w:val="10"/>
          <w:szCs w:val="10"/>
        </w:rPr>
        <w:t xml:space="preserve"> a son attention</w:t>
      </w:r>
      <w:r w:rsidR="002E0AE9" w:rsidRPr="008E6633">
        <w:rPr>
          <w:i/>
          <w:iCs/>
          <w:sz w:val="10"/>
          <w:szCs w:val="10"/>
        </w:rPr>
        <w:t>.</w:t>
      </w:r>
    </w:p>
    <w:p w:rsidR="008E6633" w:rsidRPr="008E6633" w:rsidRDefault="008E6633" w:rsidP="00B4051E">
      <w:pPr>
        <w:pStyle w:val="Styletest"/>
        <w:rPr>
          <w:sz w:val="10"/>
          <w:szCs w:val="10"/>
        </w:rPr>
      </w:pPr>
    </w:p>
    <w:p w:rsidR="002E0AE9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>Dispositions contractuelles</w:t>
      </w:r>
    </w:p>
    <w:p w:rsidR="002E0AE9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 xml:space="preserve">La </w:t>
      </w:r>
      <w:proofErr w:type="spellStart"/>
      <w:r w:rsidRPr="008E6633">
        <w:rPr>
          <w:sz w:val="10"/>
          <w:szCs w:val="10"/>
        </w:rPr>
        <w:t>nullite</w:t>
      </w:r>
      <w:proofErr w:type="spellEnd"/>
      <w:r w:rsidRPr="008E6633">
        <w:rPr>
          <w:sz w:val="10"/>
          <w:szCs w:val="10"/>
        </w:rPr>
        <w:t xml:space="preserve"> d’une clause contractuelle n’invalidera pas les conditions </w:t>
      </w:r>
      <w:proofErr w:type="spellStart"/>
      <w:r w:rsidRPr="008E6633">
        <w:rPr>
          <w:sz w:val="10"/>
          <w:szCs w:val="10"/>
        </w:rPr>
        <w:t>generales</w:t>
      </w:r>
      <w:proofErr w:type="spellEnd"/>
      <w:r w:rsidRPr="008E6633">
        <w:rPr>
          <w:sz w:val="10"/>
          <w:szCs w:val="10"/>
        </w:rPr>
        <w:t xml:space="preserve"> de vente</w:t>
      </w:r>
      <w:r w:rsidR="002E0AE9" w:rsidRPr="008E6633">
        <w:rPr>
          <w:sz w:val="10"/>
          <w:szCs w:val="10"/>
        </w:rPr>
        <w:t>.</w:t>
      </w:r>
    </w:p>
    <w:p w:rsidR="002E0AE9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>Modification des cg</w:t>
      </w:r>
    </w:p>
    <w:p w:rsidR="002E0AE9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 xml:space="preserve">La </w:t>
      </w:r>
      <w:proofErr w:type="spellStart"/>
      <w:r w:rsidRPr="008E6633">
        <w:rPr>
          <w:sz w:val="10"/>
          <w:szCs w:val="10"/>
        </w:rPr>
        <w:t>societe</w:t>
      </w:r>
      <w:proofErr w:type="spellEnd"/>
      <w:r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jl</w:t>
      </w:r>
      <w:proofErr w:type="spellEnd"/>
      <w:r w:rsidRPr="008E6633">
        <w:rPr>
          <w:sz w:val="10"/>
          <w:szCs w:val="10"/>
        </w:rPr>
        <w:t xml:space="preserve"> se </w:t>
      </w:r>
      <w:proofErr w:type="spellStart"/>
      <w:r w:rsidRPr="008E6633">
        <w:rPr>
          <w:sz w:val="10"/>
          <w:szCs w:val="10"/>
        </w:rPr>
        <w:t>reserve</w:t>
      </w:r>
      <w:proofErr w:type="spellEnd"/>
      <w:r w:rsidRPr="008E6633">
        <w:rPr>
          <w:sz w:val="10"/>
          <w:szCs w:val="10"/>
        </w:rPr>
        <w:t xml:space="preserve"> le droit de modifier ses conditions </w:t>
      </w:r>
      <w:proofErr w:type="spellStart"/>
      <w:r w:rsidRPr="008E6633">
        <w:rPr>
          <w:sz w:val="10"/>
          <w:szCs w:val="10"/>
        </w:rPr>
        <w:t>generales</w:t>
      </w:r>
      <w:proofErr w:type="spellEnd"/>
      <w:r w:rsidRPr="008E6633">
        <w:rPr>
          <w:sz w:val="10"/>
          <w:szCs w:val="10"/>
        </w:rPr>
        <w:t xml:space="preserve"> a tout moment</w:t>
      </w:r>
      <w:r w:rsidR="002E0AE9" w:rsidRPr="008E6633">
        <w:rPr>
          <w:sz w:val="10"/>
          <w:szCs w:val="10"/>
        </w:rPr>
        <w:t>.</w:t>
      </w:r>
    </w:p>
    <w:p w:rsidR="002E0AE9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 xml:space="preserve">Les conditions </w:t>
      </w:r>
      <w:proofErr w:type="spellStart"/>
      <w:r w:rsidRPr="008E6633">
        <w:rPr>
          <w:sz w:val="10"/>
          <w:szCs w:val="10"/>
        </w:rPr>
        <w:t>generales</w:t>
      </w:r>
      <w:proofErr w:type="spellEnd"/>
      <w:r w:rsidRPr="008E6633">
        <w:rPr>
          <w:sz w:val="10"/>
          <w:szCs w:val="10"/>
        </w:rPr>
        <w:t xml:space="preserve"> applicables seront celles en vigueur a la date de la commande </w:t>
      </w:r>
      <w:proofErr w:type="spellStart"/>
      <w:r w:rsidRPr="008E6633">
        <w:rPr>
          <w:sz w:val="10"/>
          <w:szCs w:val="10"/>
        </w:rPr>
        <w:t>passee</w:t>
      </w:r>
      <w:proofErr w:type="spellEnd"/>
      <w:r w:rsidRPr="008E6633">
        <w:rPr>
          <w:sz w:val="10"/>
          <w:szCs w:val="10"/>
        </w:rPr>
        <w:t xml:space="preserve"> par l’acheteur</w:t>
      </w:r>
      <w:r w:rsidR="002E0AE9" w:rsidRPr="008E6633">
        <w:rPr>
          <w:sz w:val="10"/>
          <w:szCs w:val="10"/>
        </w:rPr>
        <w:t>.</w:t>
      </w:r>
    </w:p>
    <w:p w:rsidR="002E0AE9" w:rsidRPr="008E6633" w:rsidRDefault="002E0AE9" w:rsidP="00B4051E">
      <w:pPr>
        <w:pStyle w:val="Styletest"/>
        <w:rPr>
          <w:sz w:val="10"/>
          <w:szCs w:val="10"/>
        </w:rPr>
      </w:pPr>
    </w:p>
    <w:p w:rsidR="002E0AE9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>Commandes</w:t>
      </w:r>
    </w:p>
    <w:p w:rsidR="002E0AE9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 xml:space="preserve">Pour </w:t>
      </w:r>
      <w:proofErr w:type="spellStart"/>
      <w:r w:rsidRPr="008E6633">
        <w:rPr>
          <w:sz w:val="10"/>
          <w:szCs w:val="10"/>
        </w:rPr>
        <w:t>etre</w:t>
      </w:r>
      <w:proofErr w:type="spellEnd"/>
      <w:r w:rsidRPr="008E6633">
        <w:rPr>
          <w:sz w:val="10"/>
          <w:szCs w:val="10"/>
        </w:rPr>
        <w:t xml:space="preserve"> valable, la commande doit notamment indiquer la </w:t>
      </w:r>
      <w:proofErr w:type="spellStart"/>
      <w:r w:rsidRPr="008E6633">
        <w:rPr>
          <w:sz w:val="10"/>
          <w:szCs w:val="10"/>
        </w:rPr>
        <w:t>quantite</w:t>
      </w:r>
      <w:proofErr w:type="spellEnd"/>
      <w:r w:rsidRPr="008E6633">
        <w:rPr>
          <w:sz w:val="10"/>
          <w:szCs w:val="10"/>
        </w:rPr>
        <w:t xml:space="preserve">, les </w:t>
      </w:r>
      <w:proofErr w:type="spellStart"/>
      <w:r w:rsidRPr="008E6633">
        <w:rPr>
          <w:sz w:val="10"/>
          <w:szCs w:val="10"/>
        </w:rPr>
        <w:t>references</w:t>
      </w:r>
      <w:proofErr w:type="spellEnd"/>
      <w:r w:rsidRPr="008E6633">
        <w:rPr>
          <w:sz w:val="10"/>
          <w:szCs w:val="10"/>
        </w:rPr>
        <w:t xml:space="preserve"> des produits vendus</w:t>
      </w:r>
      <w:r w:rsidR="00546333" w:rsidRPr="008E6633">
        <w:rPr>
          <w:sz w:val="10"/>
          <w:szCs w:val="10"/>
        </w:rPr>
        <w:t>,</w:t>
      </w:r>
      <w:r w:rsidRPr="008E6633">
        <w:rPr>
          <w:sz w:val="10"/>
          <w:szCs w:val="10"/>
        </w:rPr>
        <w:t xml:space="preserve"> le prix convenu, les </w:t>
      </w:r>
      <w:proofErr w:type="spellStart"/>
      <w:r w:rsidRPr="008E6633">
        <w:rPr>
          <w:sz w:val="10"/>
          <w:szCs w:val="10"/>
        </w:rPr>
        <w:t>modalites</w:t>
      </w:r>
      <w:proofErr w:type="spellEnd"/>
      <w:r w:rsidRPr="008E6633">
        <w:rPr>
          <w:sz w:val="10"/>
          <w:szCs w:val="10"/>
        </w:rPr>
        <w:t xml:space="preserve"> de paiement</w:t>
      </w:r>
      <w:r w:rsidR="00546333" w:rsidRPr="008E6633">
        <w:rPr>
          <w:sz w:val="10"/>
          <w:szCs w:val="10"/>
        </w:rPr>
        <w:t>,</w:t>
      </w:r>
      <w:r w:rsidRPr="008E6633">
        <w:rPr>
          <w:sz w:val="10"/>
          <w:szCs w:val="10"/>
        </w:rPr>
        <w:t xml:space="preserve"> le lieu et la date de livraison ou d’</w:t>
      </w:r>
      <w:proofErr w:type="spellStart"/>
      <w:r w:rsidRPr="008E6633">
        <w:rPr>
          <w:sz w:val="10"/>
          <w:szCs w:val="10"/>
        </w:rPr>
        <w:t>enlevement</w:t>
      </w:r>
      <w:proofErr w:type="spellEnd"/>
      <w:r w:rsidR="002E0AE9" w:rsidRPr="008E6633">
        <w:rPr>
          <w:sz w:val="10"/>
          <w:szCs w:val="10"/>
        </w:rPr>
        <w:t>.</w:t>
      </w:r>
    </w:p>
    <w:p w:rsidR="002E0AE9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>Les commandes ne sont</w:t>
      </w:r>
      <w:r w:rsidR="001924E6" w:rsidRPr="008E6633">
        <w:rPr>
          <w:sz w:val="10"/>
          <w:szCs w:val="10"/>
        </w:rPr>
        <w:t xml:space="preserve"> </w:t>
      </w:r>
      <w:r w:rsidRPr="008E6633">
        <w:rPr>
          <w:sz w:val="10"/>
          <w:szCs w:val="10"/>
        </w:rPr>
        <w:t>fermes</w:t>
      </w:r>
      <w:r w:rsidR="001924E6" w:rsidRPr="008E6633">
        <w:rPr>
          <w:sz w:val="10"/>
          <w:szCs w:val="10"/>
        </w:rPr>
        <w:t xml:space="preserve"> </w:t>
      </w:r>
      <w:r w:rsidRPr="008E6633">
        <w:rPr>
          <w:sz w:val="10"/>
          <w:szCs w:val="10"/>
        </w:rPr>
        <w:t xml:space="preserve">que lorsqu’elles sont </w:t>
      </w:r>
      <w:proofErr w:type="spellStart"/>
      <w:r w:rsidRPr="008E6633">
        <w:rPr>
          <w:sz w:val="10"/>
          <w:szCs w:val="10"/>
        </w:rPr>
        <w:t>confirmees</w:t>
      </w:r>
      <w:proofErr w:type="spellEnd"/>
      <w:r w:rsidRPr="008E6633">
        <w:rPr>
          <w:sz w:val="10"/>
          <w:szCs w:val="10"/>
        </w:rPr>
        <w:t xml:space="preserve"> par </w:t>
      </w:r>
      <w:proofErr w:type="spellStart"/>
      <w:r w:rsidRPr="008E6633">
        <w:rPr>
          <w:sz w:val="10"/>
          <w:szCs w:val="10"/>
        </w:rPr>
        <w:t>ecrit</w:t>
      </w:r>
      <w:proofErr w:type="spellEnd"/>
      <w:r w:rsidRPr="008E6633">
        <w:rPr>
          <w:sz w:val="10"/>
          <w:szCs w:val="10"/>
        </w:rPr>
        <w:t xml:space="preserve"> par </w:t>
      </w:r>
      <w:proofErr w:type="spellStart"/>
      <w:r w:rsidRPr="008E6633">
        <w:rPr>
          <w:sz w:val="10"/>
          <w:szCs w:val="10"/>
        </w:rPr>
        <w:t>jl</w:t>
      </w:r>
      <w:proofErr w:type="spellEnd"/>
      <w:r w:rsidRPr="008E6633">
        <w:rPr>
          <w:sz w:val="10"/>
          <w:szCs w:val="10"/>
        </w:rPr>
        <w:t xml:space="preserve"> et que leur paiement </w:t>
      </w:r>
      <w:proofErr w:type="spellStart"/>
      <w:r w:rsidRPr="008E6633">
        <w:rPr>
          <w:sz w:val="10"/>
          <w:szCs w:val="10"/>
        </w:rPr>
        <w:t>integral</w:t>
      </w:r>
      <w:proofErr w:type="spellEnd"/>
      <w:r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ete</w:t>
      </w:r>
      <w:proofErr w:type="spellEnd"/>
      <w:r w:rsidRPr="008E6633">
        <w:rPr>
          <w:sz w:val="10"/>
          <w:szCs w:val="10"/>
        </w:rPr>
        <w:t xml:space="preserve"> reçu et encaisse par </w:t>
      </w:r>
      <w:proofErr w:type="spellStart"/>
      <w:r w:rsidRPr="008E6633">
        <w:rPr>
          <w:sz w:val="10"/>
          <w:szCs w:val="10"/>
        </w:rPr>
        <w:t>jl</w:t>
      </w:r>
      <w:proofErr w:type="spellEnd"/>
      <w:r w:rsidR="00D10E1B" w:rsidRPr="008E6633">
        <w:rPr>
          <w:sz w:val="10"/>
          <w:szCs w:val="10"/>
        </w:rPr>
        <w:t>.</w:t>
      </w:r>
    </w:p>
    <w:p w:rsidR="002E0AE9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 xml:space="preserve">La confirmation de la commande implique l’acceptation des conditions </w:t>
      </w:r>
      <w:proofErr w:type="spellStart"/>
      <w:r w:rsidRPr="008E6633">
        <w:rPr>
          <w:sz w:val="10"/>
          <w:szCs w:val="10"/>
        </w:rPr>
        <w:t>generales</w:t>
      </w:r>
      <w:proofErr w:type="spellEnd"/>
      <w:r w:rsidRPr="008E6633">
        <w:rPr>
          <w:sz w:val="10"/>
          <w:szCs w:val="10"/>
        </w:rPr>
        <w:t xml:space="preserve"> de vente de la </w:t>
      </w:r>
      <w:proofErr w:type="spellStart"/>
      <w:r w:rsidRPr="008E6633">
        <w:rPr>
          <w:sz w:val="10"/>
          <w:szCs w:val="10"/>
        </w:rPr>
        <w:t>societe</w:t>
      </w:r>
      <w:proofErr w:type="spellEnd"/>
      <w:r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jl</w:t>
      </w:r>
      <w:proofErr w:type="spellEnd"/>
      <w:r w:rsidRPr="008E6633">
        <w:rPr>
          <w:sz w:val="10"/>
          <w:szCs w:val="10"/>
        </w:rPr>
        <w:t xml:space="preserve"> par l’acheteur</w:t>
      </w:r>
      <w:r w:rsidR="002E0AE9" w:rsidRPr="008E6633">
        <w:rPr>
          <w:sz w:val="10"/>
          <w:szCs w:val="10"/>
        </w:rPr>
        <w:t>,</w:t>
      </w:r>
      <w:r w:rsidRPr="008E6633">
        <w:rPr>
          <w:sz w:val="10"/>
          <w:szCs w:val="10"/>
        </w:rPr>
        <w:t xml:space="preserve"> qui reconnait en avoir parfaitement connaissance et renonce a ses propres conditions </w:t>
      </w:r>
      <w:proofErr w:type="spellStart"/>
      <w:r w:rsidRPr="008E6633">
        <w:rPr>
          <w:sz w:val="10"/>
          <w:szCs w:val="10"/>
        </w:rPr>
        <w:t>generales</w:t>
      </w:r>
      <w:proofErr w:type="spellEnd"/>
      <w:r w:rsidRPr="008E6633">
        <w:rPr>
          <w:sz w:val="10"/>
          <w:szCs w:val="10"/>
        </w:rPr>
        <w:t xml:space="preserve"> d’achat</w:t>
      </w:r>
      <w:r w:rsidR="002E0AE9" w:rsidRPr="008E6633">
        <w:rPr>
          <w:sz w:val="10"/>
          <w:szCs w:val="10"/>
        </w:rPr>
        <w:t>.</w:t>
      </w:r>
      <w:r w:rsidR="00AB170D" w:rsidRPr="008E6633">
        <w:rPr>
          <w:sz w:val="10"/>
          <w:szCs w:val="10"/>
        </w:rPr>
        <w:t xml:space="preserve"> </w:t>
      </w:r>
    </w:p>
    <w:p w:rsidR="002E0AE9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>Aucune demande de modification ou d’annulation d’une commande par l’acheteur ne sera prise en compte, a moins d’</w:t>
      </w:r>
      <w:proofErr w:type="spellStart"/>
      <w:r w:rsidRPr="008E6633">
        <w:rPr>
          <w:sz w:val="10"/>
          <w:szCs w:val="10"/>
        </w:rPr>
        <w:t>etre</w:t>
      </w:r>
      <w:proofErr w:type="spellEnd"/>
      <w:r w:rsidRPr="008E6633">
        <w:rPr>
          <w:sz w:val="10"/>
          <w:szCs w:val="10"/>
        </w:rPr>
        <w:t xml:space="preserve"> reçue par </w:t>
      </w:r>
      <w:proofErr w:type="spellStart"/>
      <w:r w:rsidRPr="008E6633">
        <w:rPr>
          <w:sz w:val="10"/>
          <w:szCs w:val="10"/>
        </w:rPr>
        <w:t>ecrit</w:t>
      </w:r>
      <w:proofErr w:type="spellEnd"/>
      <w:r w:rsidRPr="008E6633">
        <w:rPr>
          <w:sz w:val="10"/>
          <w:szCs w:val="10"/>
        </w:rPr>
        <w:t xml:space="preserve"> avant l’</w:t>
      </w:r>
      <w:proofErr w:type="spellStart"/>
      <w:r w:rsidRPr="008E6633">
        <w:rPr>
          <w:sz w:val="10"/>
          <w:szCs w:val="10"/>
        </w:rPr>
        <w:t>expedition</w:t>
      </w:r>
      <w:proofErr w:type="spellEnd"/>
      <w:r w:rsidRPr="008E6633">
        <w:rPr>
          <w:sz w:val="10"/>
          <w:szCs w:val="10"/>
        </w:rPr>
        <w:t xml:space="preserve"> des produits et </w:t>
      </w:r>
      <w:proofErr w:type="spellStart"/>
      <w:r w:rsidRPr="008E6633">
        <w:rPr>
          <w:sz w:val="10"/>
          <w:szCs w:val="10"/>
        </w:rPr>
        <w:t>approuvee</w:t>
      </w:r>
      <w:proofErr w:type="spellEnd"/>
      <w:r w:rsidRPr="008E6633">
        <w:rPr>
          <w:sz w:val="10"/>
          <w:szCs w:val="10"/>
        </w:rPr>
        <w:t xml:space="preserve"> par </w:t>
      </w:r>
      <w:proofErr w:type="spellStart"/>
      <w:r w:rsidRPr="008E6633">
        <w:rPr>
          <w:sz w:val="10"/>
          <w:szCs w:val="10"/>
        </w:rPr>
        <w:t>jl</w:t>
      </w:r>
      <w:proofErr w:type="spellEnd"/>
      <w:r w:rsidR="002E0AE9" w:rsidRPr="008E6633">
        <w:rPr>
          <w:sz w:val="10"/>
          <w:szCs w:val="10"/>
        </w:rPr>
        <w:t>.</w:t>
      </w:r>
    </w:p>
    <w:p w:rsidR="002E0AE9" w:rsidRPr="008E6633" w:rsidRDefault="002E0AE9" w:rsidP="00B4051E">
      <w:pPr>
        <w:pStyle w:val="Styletest"/>
        <w:rPr>
          <w:sz w:val="10"/>
          <w:szCs w:val="10"/>
        </w:rPr>
      </w:pPr>
    </w:p>
    <w:p w:rsidR="002E0AE9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>Prix</w:t>
      </w:r>
    </w:p>
    <w:p w:rsidR="002E0AE9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>Sauf indication contraire dans les confirmations de commande, les prix s’entendent nets, hors frais de transport</w:t>
      </w:r>
      <w:r w:rsidR="002E0AE9" w:rsidRPr="008E6633">
        <w:rPr>
          <w:sz w:val="10"/>
          <w:szCs w:val="10"/>
        </w:rPr>
        <w:t xml:space="preserve">, </w:t>
      </w:r>
      <w:r w:rsidRPr="008E6633">
        <w:rPr>
          <w:sz w:val="10"/>
          <w:szCs w:val="10"/>
        </w:rPr>
        <w:t>hors taxes et bases sur les tarifs communiques a</w:t>
      </w:r>
      <w:r w:rsidR="002E0AE9" w:rsidRPr="008E6633">
        <w:rPr>
          <w:sz w:val="10"/>
          <w:szCs w:val="10"/>
        </w:rPr>
        <w:t xml:space="preserve"> </w:t>
      </w:r>
      <w:r w:rsidRPr="008E6633">
        <w:rPr>
          <w:sz w:val="10"/>
          <w:szCs w:val="10"/>
        </w:rPr>
        <w:t xml:space="preserve">l’acheteur, au sein du dernier catalogue de </w:t>
      </w:r>
      <w:proofErr w:type="spellStart"/>
      <w:r w:rsidRPr="008E6633">
        <w:rPr>
          <w:sz w:val="10"/>
          <w:szCs w:val="10"/>
        </w:rPr>
        <w:t>jl</w:t>
      </w:r>
      <w:proofErr w:type="spellEnd"/>
      <w:r w:rsidRPr="008E6633">
        <w:rPr>
          <w:sz w:val="10"/>
          <w:szCs w:val="10"/>
        </w:rPr>
        <w:t xml:space="preserve">. Les prix applicables sont ceux indiques dans les confirmations de commandes </w:t>
      </w:r>
      <w:proofErr w:type="spellStart"/>
      <w:r w:rsidRPr="008E6633">
        <w:rPr>
          <w:sz w:val="10"/>
          <w:szCs w:val="10"/>
        </w:rPr>
        <w:t>envoyees</w:t>
      </w:r>
      <w:proofErr w:type="spellEnd"/>
      <w:r w:rsidRPr="008E6633">
        <w:rPr>
          <w:sz w:val="10"/>
          <w:szCs w:val="10"/>
        </w:rPr>
        <w:t xml:space="preserve"> par </w:t>
      </w:r>
      <w:proofErr w:type="spellStart"/>
      <w:r w:rsidRPr="008E6633">
        <w:rPr>
          <w:sz w:val="10"/>
          <w:szCs w:val="10"/>
        </w:rPr>
        <w:t>jl</w:t>
      </w:r>
      <w:proofErr w:type="spellEnd"/>
      <w:r w:rsidR="00C71185" w:rsidRPr="008E6633">
        <w:rPr>
          <w:sz w:val="10"/>
          <w:szCs w:val="10"/>
        </w:rPr>
        <w:t>.</w:t>
      </w:r>
    </w:p>
    <w:p w:rsidR="002E0AE9" w:rsidRPr="008E6633" w:rsidRDefault="00B4051E" w:rsidP="00B4051E">
      <w:pPr>
        <w:pStyle w:val="Styletest"/>
        <w:rPr>
          <w:i/>
          <w:sz w:val="10"/>
          <w:szCs w:val="10"/>
        </w:rPr>
      </w:pPr>
      <w:r w:rsidRPr="008E6633">
        <w:rPr>
          <w:sz w:val="10"/>
          <w:szCs w:val="10"/>
        </w:rPr>
        <w:t xml:space="preserve">Tous les </w:t>
      </w:r>
      <w:proofErr w:type="spellStart"/>
      <w:r w:rsidRPr="008E6633">
        <w:rPr>
          <w:sz w:val="10"/>
          <w:szCs w:val="10"/>
        </w:rPr>
        <w:t>impots</w:t>
      </w:r>
      <w:proofErr w:type="spellEnd"/>
      <w:r w:rsidRPr="008E6633">
        <w:rPr>
          <w:sz w:val="10"/>
          <w:szCs w:val="10"/>
        </w:rPr>
        <w:t xml:space="preserve">, taxes, droits, </w:t>
      </w:r>
      <w:proofErr w:type="spellStart"/>
      <w:r w:rsidRPr="008E6633">
        <w:rPr>
          <w:sz w:val="10"/>
          <w:szCs w:val="10"/>
        </w:rPr>
        <w:t>prelevements</w:t>
      </w:r>
      <w:proofErr w:type="spellEnd"/>
      <w:r w:rsidRPr="008E6633">
        <w:rPr>
          <w:sz w:val="10"/>
          <w:szCs w:val="10"/>
        </w:rPr>
        <w:t xml:space="preserve"> ou autres charges dus en vertu de la </w:t>
      </w:r>
      <w:proofErr w:type="spellStart"/>
      <w:r w:rsidRPr="008E6633">
        <w:rPr>
          <w:sz w:val="10"/>
          <w:szCs w:val="10"/>
        </w:rPr>
        <w:t>reglementation</w:t>
      </w:r>
      <w:proofErr w:type="spellEnd"/>
      <w:r w:rsidRPr="008E6633">
        <w:rPr>
          <w:sz w:val="10"/>
          <w:szCs w:val="10"/>
        </w:rPr>
        <w:t xml:space="preserve"> française ou de la </w:t>
      </w:r>
      <w:proofErr w:type="spellStart"/>
      <w:r w:rsidRPr="008E6633">
        <w:rPr>
          <w:sz w:val="10"/>
          <w:szCs w:val="10"/>
        </w:rPr>
        <w:t>legislation</w:t>
      </w:r>
      <w:proofErr w:type="spellEnd"/>
      <w:r w:rsidRPr="008E6633">
        <w:rPr>
          <w:sz w:val="10"/>
          <w:szCs w:val="10"/>
        </w:rPr>
        <w:t xml:space="preserve"> d’un pays importateur ou d’un pays de transit seront a la charge de l’acheteur</w:t>
      </w:r>
      <w:r w:rsidR="002E0AE9" w:rsidRPr="008E6633">
        <w:rPr>
          <w:sz w:val="10"/>
          <w:szCs w:val="10"/>
        </w:rPr>
        <w:t>.</w:t>
      </w:r>
    </w:p>
    <w:p w:rsidR="002E0AE9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 xml:space="preserve">Apres notification </w:t>
      </w:r>
      <w:proofErr w:type="spellStart"/>
      <w:r w:rsidRPr="008E6633">
        <w:rPr>
          <w:sz w:val="10"/>
          <w:szCs w:val="10"/>
        </w:rPr>
        <w:t>prealable</w:t>
      </w:r>
      <w:proofErr w:type="spellEnd"/>
      <w:r w:rsidRPr="008E6633">
        <w:rPr>
          <w:sz w:val="10"/>
          <w:szCs w:val="10"/>
        </w:rPr>
        <w:t xml:space="preserve">, la </w:t>
      </w:r>
      <w:proofErr w:type="spellStart"/>
      <w:r w:rsidRPr="008E6633">
        <w:rPr>
          <w:sz w:val="10"/>
          <w:szCs w:val="10"/>
        </w:rPr>
        <w:t>societe</w:t>
      </w:r>
      <w:proofErr w:type="spellEnd"/>
      <w:r w:rsidR="006E4180"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jl</w:t>
      </w:r>
      <w:proofErr w:type="spellEnd"/>
      <w:r w:rsidR="006E5B16" w:rsidRPr="008E6633">
        <w:rPr>
          <w:sz w:val="10"/>
          <w:szCs w:val="10"/>
        </w:rPr>
        <w:t xml:space="preserve"> </w:t>
      </w:r>
      <w:r w:rsidRPr="008E6633">
        <w:rPr>
          <w:sz w:val="10"/>
          <w:szCs w:val="10"/>
        </w:rPr>
        <w:t>pourra modifier ses prix a tout moment.</w:t>
      </w:r>
      <w:r w:rsidR="006E4180" w:rsidRPr="008E6633">
        <w:rPr>
          <w:sz w:val="10"/>
          <w:szCs w:val="10"/>
        </w:rPr>
        <w:t xml:space="preserve"> </w:t>
      </w:r>
    </w:p>
    <w:p w:rsidR="002E0AE9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 xml:space="preserve">En cas d’augmentation des prix </w:t>
      </w:r>
      <w:proofErr w:type="spellStart"/>
      <w:r w:rsidRPr="008E6633">
        <w:rPr>
          <w:sz w:val="10"/>
          <w:szCs w:val="10"/>
        </w:rPr>
        <w:t>apres</w:t>
      </w:r>
      <w:proofErr w:type="spellEnd"/>
      <w:r w:rsidRPr="008E6633">
        <w:rPr>
          <w:sz w:val="10"/>
          <w:szCs w:val="10"/>
        </w:rPr>
        <w:t xml:space="preserve"> la commande, la </w:t>
      </w:r>
      <w:proofErr w:type="spellStart"/>
      <w:r w:rsidRPr="008E6633">
        <w:rPr>
          <w:sz w:val="10"/>
          <w:szCs w:val="10"/>
        </w:rPr>
        <w:t>societe</w:t>
      </w:r>
      <w:proofErr w:type="spellEnd"/>
      <w:r w:rsidR="002E0AE9"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jl</w:t>
      </w:r>
      <w:proofErr w:type="spellEnd"/>
      <w:r w:rsidRPr="008E6633">
        <w:rPr>
          <w:sz w:val="10"/>
          <w:szCs w:val="10"/>
        </w:rPr>
        <w:t xml:space="preserve"> s’engage toutefois a appliquer les tarifs en vigueur au moment de la passation de la commande</w:t>
      </w:r>
      <w:r w:rsidR="002E0AE9" w:rsidRPr="008E6633">
        <w:rPr>
          <w:sz w:val="10"/>
          <w:szCs w:val="10"/>
        </w:rPr>
        <w:t>.</w:t>
      </w:r>
    </w:p>
    <w:p w:rsidR="002E0AE9" w:rsidRPr="008E6633" w:rsidRDefault="002E0AE9" w:rsidP="00B4051E">
      <w:pPr>
        <w:pStyle w:val="Styletest"/>
        <w:rPr>
          <w:sz w:val="10"/>
          <w:szCs w:val="10"/>
        </w:rPr>
      </w:pPr>
    </w:p>
    <w:p w:rsidR="00EA4F7B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>Livraison</w:t>
      </w:r>
    </w:p>
    <w:p w:rsidR="002E0AE9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 xml:space="preserve">Conditions </w:t>
      </w:r>
    </w:p>
    <w:p w:rsidR="003B30AB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 xml:space="preserve">Sauf indication contraire, la livraison sera </w:t>
      </w:r>
      <w:proofErr w:type="spellStart"/>
      <w:r w:rsidRPr="008E6633">
        <w:rPr>
          <w:sz w:val="10"/>
          <w:szCs w:val="10"/>
        </w:rPr>
        <w:t>effectuee</w:t>
      </w:r>
      <w:proofErr w:type="spellEnd"/>
      <w:r w:rsidRPr="008E6633">
        <w:rPr>
          <w:sz w:val="10"/>
          <w:szCs w:val="10"/>
        </w:rPr>
        <w:t xml:space="preserve"> par simple notification </w:t>
      </w:r>
      <w:proofErr w:type="spellStart"/>
      <w:r w:rsidRPr="008E6633">
        <w:rPr>
          <w:sz w:val="10"/>
          <w:szCs w:val="10"/>
        </w:rPr>
        <w:t>adressee</w:t>
      </w:r>
      <w:proofErr w:type="spellEnd"/>
      <w:r w:rsidRPr="008E6633">
        <w:rPr>
          <w:sz w:val="10"/>
          <w:szCs w:val="10"/>
        </w:rPr>
        <w:t xml:space="preserve"> a</w:t>
      </w:r>
      <w:r w:rsidR="00C71185" w:rsidRPr="008E6633">
        <w:rPr>
          <w:sz w:val="10"/>
          <w:szCs w:val="10"/>
        </w:rPr>
        <w:t xml:space="preserve"> </w:t>
      </w:r>
      <w:r w:rsidRPr="008E6633">
        <w:rPr>
          <w:sz w:val="10"/>
          <w:szCs w:val="10"/>
        </w:rPr>
        <w:t>l’acheteur</w:t>
      </w:r>
      <w:r w:rsidR="00A97472" w:rsidRPr="008E6633">
        <w:rPr>
          <w:sz w:val="10"/>
          <w:szCs w:val="10"/>
        </w:rPr>
        <w:t xml:space="preserve"> </w:t>
      </w:r>
      <w:r w:rsidRPr="008E6633">
        <w:rPr>
          <w:sz w:val="10"/>
          <w:szCs w:val="10"/>
        </w:rPr>
        <w:t>l’informant du fait que les produits commandes sont mis a disposition dans l’atelier gf ou au sein du point de vente de l’acheteur</w:t>
      </w:r>
      <w:r w:rsidR="00A97472" w:rsidRPr="008E6633">
        <w:rPr>
          <w:sz w:val="10"/>
          <w:szCs w:val="10"/>
        </w:rPr>
        <w:t>.</w:t>
      </w:r>
      <w:r w:rsidR="003B30AB" w:rsidRPr="008E6633">
        <w:rPr>
          <w:sz w:val="10"/>
          <w:szCs w:val="10"/>
        </w:rPr>
        <w:t xml:space="preserve"> </w:t>
      </w:r>
    </w:p>
    <w:p w:rsidR="00160CFF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>Les frais de livraison seront a l’</w:t>
      </w:r>
      <w:proofErr w:type="spellStart"/>
      <w:r w:rsidRPr="008E6633">
        <w:rPr>
          <w:sz w:val="10"/>
          <w:szCs w:val="10"/>
        </w:rPr>
        <w:t>entiere</w:t>
      </w:r>
      <w:proofErr w:type="spellEnd"/>
      <w:r w:rsidRPr="008E6633">
        <w:rPr>
          <w:sz w:val="10"/>
          <w:szCs w:val="10"/>
        </w:rPr>
        <w:t xml:space="preserve"> charge de l’acheteur.</w:t>
      </w:r>
    </w:p>
    <w:p w:rsidR="00EB5033" w:rsidRPr="008E6633" w:rsidRDefault="00EB5033" w:rsidP="00B4051E">
      <w:pPr>
        <w:pStyle w:val="Styletest"/>
        <w:rPr>
          <w:sz w:val="10"/>
          <w:szCs w:val="10"/>
        </w:rPr>
      </w:pPr>
    </w:p>
    <w:p w:rsidR="002E0AE9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>Date</w:t>
      </w:r>
    </w:p>
    <w:p w:rsidR="002E0AE9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 xml:space="preserve">Les livraisons ne sont </w:t>
      </w:r>
      <w:proofErr w:type="spellStart"/>
      <w:r w:rsidRPr="008E6633">
        <w:rPr>
          <w:sz w:val="10"/>
          <w:szCs w:val="10"/>
        </w:rPr>
        <w:t>effectuees</w:t>
      </w:r>
      <w:proofErr w:type="spellEnd"/>
      <w:r w:rsidRPr="008E6633">
        <w:rPr>
          <w:sz w:val="10"/>
          <w:szCs w:val="10"/>
        </w:rPr>
        <w:t xml:space="preserve"> que sous </w:t>
      </w:r>
      <w:proofErr w:type="spellStart"/>
      <w:r w:rsidRPr="008E6633">
        <w:rPr>
          <w:sz w:val="10"/>
          <w:szCs w:val="10"/>
        </w:rPr>
        <w:t>reserve</w:t>
      </w:r>
      <w:proofErr w:type="spellEnd"/>
      <w:r w:rsidRPr="008E6633">
        <w:rPr>
          <w:sz w:val="10"/>
          <w:szCs w:val="10"/>
        </w:rPr>
        <w:t xml:space="preserve"> de la </w:t>
      </w:r>
      <w:proofErr w:type="spellStart"/>
      <w:r w:rsidRPr="008E6633">
        <w:rPr>
          <w:sz w:val="10"/>
          <w:szCs w:val="10"/>
        </w:rPr>
        <w:t>disponibilite</w:t>
      </w:r>
      <w:proofErr w:type="spellEnd"/>
      <w:r w:rsidRPr="008E6633">
        <w:rPr>
          <w:sz w:val="10"/>
          <w:szCs w:val="10"/>
        </w:rPr>
        <w:t xml:space="preserve"> des produits et dans l’ordre d’</w:t>
      </w:r>
      <w:proofErr w:type="spellStart"/>
      <w:r w:rsidRPr="008E6633">
        <w:rPr>
          <w:sz w:val="10"/>
          <w:szCs w:val="10"/>
        </w:rPr>
        <w:t>arrivee</w:t>
      </w:r>
      <w:proofErr w:type="spellEnd"/>
      <w:r w:rsidRPr="008E6633">
        <w:rPr>
          <w:sz w:val="10"/>
          <w:szCs w:val="10"/>
        </w:rPr>
        <w:t xml:space="preserve"> des commandes.</w:t>
      </w:r>
      <w:r w:rsidR="002E0AE9"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Jl</w:t>
      </w:r>
      <w:proofErr w:type="spellEnd"/>
      <w:r w:rsidRPr="008E6633">
        <w:rPr>
          <w:sz w:val="10"/>
          <w:szCs w:val="10"/>
        </w:rPr>
        <w:t xml:space="preserve"> est en droit de </w:t>
      </w:r>
      <w:proofErr w:type="spellStart"/>
      <w:r w:rsidRPr="008E6633">
        <w:rPr>
          <w:sz w:val="10"/>
          <w:szCs w:val="10"/>
        </w:rPr>
        <w:t>proceder</w:t>
      </w:r>
      <w:proofErr w:type="spellEnd"/>
      <w:r w:rsidRPr="008E6633">
        <w:rPr>
          <w:sz w:val="10"/>
          <w:szCs w:val="10"/>
        </w:rPr>
        <w:t xml:space="preserve"> a des livraisons </w:t>
      </w:r>
      <w:proofErr w:type="spellStart"/>
      <w:r w:rsidRPr="008E6633">
        <w:rPr>
          <w:sz w:val="10"/>
          <w:szCs w:val="10"/>
        </w:rPr>
        <w:t>completes</w:t>
      </w:r>
      <w:proofErr w:type="spellEnd"/>
      <w:r w:rsidRPr="008E6633">
        <w:rPr>
          <w:sz w:val="10"/>
          <w:szCs w:val="10"/>
        </w:rPr>
        <w:t xml:space="preserve"> ou partielles</w:t>
      </w:r>
      <w:r w:rsidR="002E0AE9" w:rsidRPr="008E6633">
        <w:rPr>
          <w:sz w:val="10"/>
          <w:szCs w:val="10"/>
        </w:rPr>
        <w:t>.</w:t>
      </w:r>
      <w:r w:rsidRPr="008E6633">
        <w:rPr>
          <w:sz w:val="10"/>
          <w:szCs w:val="10"/>
        </w:rPr>
        <w:t xml:space="preserve"> Les </w:t>
      </w:r>
      <w:proofErr w:type="spellStart"/>
      <w:r w:rsidRPr="008E6633">
        <w:rPr>
          <w:sz w:val="10"/>
          <w:szCs w:val="10"/>
        </w:rPr>
        <w:t>delais</w:t>
      </w:r>
      <w:proofErr w:type="spellEnd"/>
      <w:r w:rsidRPr="008E6633">
        <w:rPr>
          <w:sz w:val="10"/>
          <w:szCs w:val="10"/>
        </w:rPr>
        <w:t xml:space="preserve"> de livraison qui sont comptabilises a partir de la commande ferme sont indiques a titre indicatif uniquement et en fonction des options de fourniture et de transport dont dispose la </w:t>
      </w:r>
      <w:proofErr w:type="spellStart"/>
      <w:r w:rsidRPr="008E6633">
        <w:rPr>
          <w:sz w:val="10"/>
          <w:szCs w:val="10"/>
        </w:rPr>
        <w:t>societe</w:t>
      </w:r>
      <w:proofErr w:type="spellEnd"/>
      <w:r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jl</w:t>
      </w:r>
      <w:proofErr w:type="spellEnd"/>
      <w:r w:rsidRPr="008E6633">
        <w:rPr>
          <w:sz w:val="10"/>
          <w:szCs w:val="10"/>
        </w:rPr>
        <w:t>.</w:t>
      </w:r>
    </w:p>
    <w:p w:rsidR="002E0AE9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 xml:space="preserve">Aucun retard de livraison n’entrainera de </w:t>
      </w:r>
      <w:proofErr w:type="spellStart"/>
      <w:r w:rsidRPr="008E6633">
        <w:rPr>
          <w:sz w:val="10"/>
          <w:szCs w:val="10"/>
        </w:rPr>
        <w:t>penalites</w:t>
      </w:r>
      <w:proofErr w:type="spellEnd"/>
      <w:r w:rsidRPr="008E6633">
        <w:rPr>
          <w:sz w:val="10"/>
          <w:szCs w:val="10"/>
        </w:rPr>
        <w:t xml:space="preserve"> ou de retrait ou d’annulation de commandes en cours</w:t>
      </w:r>
      <w:r w:rsidR="002E0AE9" w:rsidRPr="008E6633">
        <w:rPr>
          <w:sz w:val="10"/>
          <w:szCs w:val="10"/>
        </w:rPr>
        <w:t xml:space="preserve">. </w:t>
      </w:r>
    </w:p>
    <w:p w:rsidR="00EB5033" w:rsidRPr="008E6633" w:rsidRDefault="00EB5033" w:rsidP="00B4051E">
      <w:pPr>
        <w:pStyle w:val="Styletest"/>
        <w:rPr>
          <w:sz w:val="10"/>
          <w:szCs w:val="10"/>
        </w:rPr>
      </w:pPr>
    </w:p>
    <w:p w:rsidR="002E0AE9" w:rsidRPr="008E6633" w:rsidRDefault="00B4051E" w:rsidP="00B4051E">
      <w:pPr>
        <w:pStyle w:val="Styletest"/>
        <w:rPr>
          <w:sz w:val="10"/>
          <w:szCs w:val="10"/>
        </w:rPr>
      </w:pPr>
      <w:proofErr w:type="spellStart"/>
      <w:r w:rsidRPr="008E6633">
        <w:rPr>
          <w:sz w:val="10"/>
          <w:szCs w:val="10"/>
        </w:rPr>
        <w:t>Reception</w:t>
      </w:r>
      <w:proofErr w:type="spellEnd"/>
    </w:p>
    <w:p w:rsidR="00EB5033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 xml:space="preserve">Compte tenu de la nature </w:t>
      </w:r>
      <w:proofErr w:type="spellStart"/>
      <w:r w:rsidRPr="008E6633">
        <w:rPr>
          <w:sz w:val="10"/>
          <w:szCs w:val="10"/>
        </w:rPr>
        <w:t>particuliere</w:t>
      </w:r>
      <w:proofErr w:type="spellEnd"/>
      <w:r w:rsidRPr="008E6633">
        <w:rPr>
          <w:sz w:val="10"/>
          <w:szCs w:val="10"/>
        </w:rPr>
        <w:t xml:space="preserve"> des produits commercialises par </w:t>
      </w:r>
      <w:proofErr w:type="spellStart"/>
      <w:r w:rsidRPr="008E6633">
        <w:rPr>
          <w:sz w:val="10"/>
          <w:szCs w:val="10"/>
        </w:rPr>
        <w:t>jl</w:t>
      </w:r>
      <w:proofErr w:type="spellEnd"/>
      <w:r w:rsidRPr="008E6633">
        <w:rPr>
          <w:sz w:val="10"/>
          <w:szCs w:val="10"/>
        </w:rPr>
        <w:t xml:space="preserve">, l’acheteur s’engage, dans les 24 (vingt quatre) heures suivant </w:t>
      </w:r>
      <w:proofErr w:type="spellStart"/>
      <w:r w:rsidRPr="008E6633">
        <w:rPr>
          <w:sz w:val="10"/>
          <w:szCs w:val="10"/>
        </w:rPr>
        <w:t>reception</w:t>
      </w:r>
      <w:proofErr w:type="spellEnd"/>
      <w:r w:rsidRPr="008E6633">
        <w:rPr>
          <w:sz w:val="10"/>
          <w:szCs w:val="10"/>
        </w:rPr>
        <w:t xml:space="preserve"> des produits, a signaler a </w:t>
      </w:r>
      <w:proofErr w:type="spellStart"/>
      <w:r w:rsidRPr="008E6633">
        <w:rPr>
          <w:sz w:val="10"/>
          <w:szCs w:val="10"/>
        </w:rPr>
        <w:t>jl</w:t>
      </w:r>
      <w:proofErr w:type="spellEnd"/>
      <w:r w:rsidRPr="008E6633">
        <w:rPr>
          <w:sz w:val="10"/>
          <w:szCs w:val="10"/>
        </w:rPr>
        <w:t xml:space="preserve"> toute anomalie ou </w:t>
      </w:r>
      <w:r w:rsidR="00EB5033"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non-conformite</w:t>
      </w:r>
      <w:proofErr w:type="spellEnd"/>
      <w:r w:rsidRPr="008E6633">
        <w:rPr>
          <w:sz w:val="10"/>
          <w:szCs w:val="10"/>
        </w:rPr>
        <w:t xml:space="preserve"> relative aux produits livres. </w:t>
      </w:r>
    </w:p>
    <w:p w:rsidR="00EB5033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 xml:space="preserve">Sans </w:t>
      </w:r>
      <w:proofErr w:type="spellStart"/>
      <w:r w:rsidRPr="008E6633">
        <w:rPr>
          <w:sz w:val="10"/>
          <w:szCs w:val="10"/>
        </w:rPr>
        <w:t>prejudice</w:t>
      </w:r>
      <w:proofErr w:type="spellEnd"/>
      <w:r w:rsidRPr="008E6633">
        <w:rPr>
          <w:sz w:val="10"/>
          <w:szCs w:val="10"/>
        </w:rPr>
        <w:t xml:space="preserve"> des dispositions a prendre a l’</w:t>
      </w:r>
      <w:proofErr w:type="spellStart"/>
      <w:r w:rsidRPr="008E6633">
        <w:rPr>
          <w:sz w:val="10"/>
          <w:szCs w:val="10"/>
        </w:rPr>
        <w:t>egard</w:t>
      </w:r>
      <w:proofErr w:type="spellEnd"/>
      <w:r w:rsidRPr="008E6633">
        <w:rPr>
          <w:sz w:val="10"/>
          <w:szCs w:val="10"/>
        </w:rPr>
        <w:t xml:space="preserve"> du transporteur, les </w:t>
      </w:r>
      <w:proofErr w:type="spellStart"/>
      <w:r w:rsidRPr="008E6633">
        <w:rPr>
          <w:sz w:val="10"/>
          <w:szCs w:val="10"/>
        </w:rPr>
        <w:t>reclamations</w:t>
      </w:r>
      <w:proofErr w:type="spellEnd"/>
      <w:r w:rsidRPr="008E6633">
        <w:rPr>
          <w:sz w:val="10"/>
          <w:szCs w:val="10"/>
        </w:rPr>
        <w:t xml:space="preserve"> relatives a des </w:t>
      </w:r>
      <w:proofErr w:type="spellStart"/>
      <w:r w:rsidRPr="008E6633">
        <w:rPr>
          <w:sz w:val="10"/>
          <w:szCs w:val="10"/>
        </w:rPr>
        <w:t>defauts</w:t>
      </w:r>
      <w:proofErr w:type="spellEnd"/>
      <w:r w:rsidRPr="008E6633">
        <w:rPr>
          <w:sz w:val="10"/>
          <w:szCs w:val="10"/>
        </w:rPr>
        <w:t xml:space="preserve"> apparents ou a des </w:t>
      </w:r>
      <w:proofErr w:type="spellStart"/>
      <w:r w:rsidRPr="008E6633">
        <w:rPr>
          <w:sz w:val="10"/>
          <w:szCs w:val="10"/>
        </w:rPr>
        <w:t>non-conformites</w:t>
      </w:r>
      <w:proofErr w:type="spellEnd"/>
      <w:r w:rsidRPr="008E6633">
        <w:rPr>
          <w:sz w:val="10"/>
          <w:szCs w:val="10"/>
        </w:rPr>
        <w:t xml:space="preserve"> des produits livres par rapport aux produits commandes ou au bordereau d’</w:t>
      </w:r>
      <w:proofErr w:type="spellStart"/>
      <w:r w:rsidRPr="008E6633">
        <w:rPr>
          <w:sz w:val="10"/>
          <w:szCs w:val="10"/>
        </w:rPr>
        <w:t>expedition</w:t>
      </w:r>
      <w:proofErr w:type="spellEnd"/>
      <w:r w:rsidRPr="008E6633">
        <w:rPr>
          <w:sz w:val="10"/>
          <w:szCs w:val="10"/>
        </w:rPr>
        <w:t xml:space="preserve"> doivent ainsi </w:t>
      </w:r>
      <w:proofErr w:type="spellStart"/>
      <w:r w:rsidRPr="008E6633">
        <w:rPr>
          <w:sz w:val="10"/>
          <w:szCs w:val="10"/>
        </w:rPr>
        <w:t>etre</w:t>
      </w:r>
      <w:proofErr w:type="spellEnd"/>
      <w:r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formulees</w:t>
      </w:r>
      <w:proofErr w:type="spellEnd"/>
      <w:r w:rsidRPr="008E6633">
        <w:rPr>
          <w:sz w:val="10"/>
          <w:szCs w:val="10"/>
        </w:rPr>
        <w:t xml:space="preserve"> par </w:t>
      </w:r>
      <w:proofErr w:type="spellStart"/>
      <w:r w:rsidRPr="008E6633">
        <w:rPr>
          <w:sz w:val="10"/>
          <w:szCs w:val="10"/>
        </w:rPr>
        <w:t>ecrit</w:t>
      </w:r>
      <w:proofErr w:type="spellEnd"/>
      <w:r w:rsidR="00EB5033" w:rsidRPr="008E6633">
        <w:rPr>
          <w:sz w:val="10"/>
          <w:szCs w:val="10"/>
        </w:rPr>
        <w:t xml:space="preserve"> </w:t>
      </w:r>
      <w:r w:rsidRPr="008E6633">
        <w:rPr>
          <w:sz w:val="10"/>
          <w:szCs w:val="10"/>
        </w:rPr>
        <w:t xml:space="preserve">dans les 24 heures de leur </w:t>
      </w:r>
      <w:proofErr w:type="spellStart"/>
      <w:r w:rsidRPr="008E6633">
        <w:rPr>
          <w:sz w:val="10"/>
          <w:szCs w:val="10"/>
        </w:rPr>
        <w:t>reception</w:t>
      </w:r>
      <w:proofErr w:type="spellEnd"/>
      <w:r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imperativement</w:t>
      </w:r>
      <w:proofErr w:type="spellEnd"/>
      <w:r w:rsidR="002E0AE9" w:rsidRPr="008E6633">
        <w:rPr>
          <w:sz w:val="10"/>
          <w:szCs w:val="10"/>
        </w:rPr>
        <w:t>.</w:t>
      </w:r>
    </w:p>
    <w:p w:rsidR="002E0AE9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 xml:space="preserve">Il incombe a l’acheteur de prouver l’existence effective de </w:t>
      </w:r>
      <w:proofErr w:type="spellStart"/>
      <w:r w:rsidRPr="008E6633">
        <w:rPr>
          <w:sz w:val="10"/>
          <w:szCs w:val="10"/>
        </w:rPr>
        <w:t>defauts</w:t>
      </w:r>
      <w:proofErr w:type="spellEnd"/>
      <w:r w:rsidRPr="008E6633">
        <w:rPr>
          <w:sz w:val="10"/>
          <w:szCs w:val="10"/>
        </w:rPr>
        <w:t xml:space="preserve"> ou d’anomalies constate(e)s</w:t>
      </w:r>
      <w:r w:rsidR="002E0AE9" w:rsidRPr="008E6633">
        <w:rPr>
          <w:sz w:val="10"/>
          <w:szCs w:val="10"/>
        </w:rPr>
        <w:t>.</w:t>
      </w:r>
      <w:r w:rsidRPr="008E6633">
        <w:rPr>
          <w:sz w:val="10"/>
          <w:szCs w:val="10"/>
        </w:rPr>
        <w:t xml:space="preserve"> Il devra permettre par tous moyens a </w:t>
      </w:r>
      <w:proofErr w:type="spellStart"/>
      <w:r w:rsidRPr="008E6633">
        <w:rPr>
          <w:sz w:val="10"/>
          <w:szCs w:val="10"/>
        </w:rPr>
        <w:t>jl</w:t>
      </w:r>
      <w:proofErr w:type="spellEnd"/>
      <w:r w:rsidRPr="008E6633">
        <w:rPr>
          <w:sz w:val="10"/>
          <w:szCs w:val="10"/>
        </w:rPr>
        <w:t xml:space="preserve"> de constater les </w:t>
      </w:r>
      <w:proofErr w:type="spellStart"/>
      <w:r w:rsidRPr="008E6633">
        <w:rPr>
          <w:sz w:val="10"/>
          <w:szCs w:val="10"/>
        </w:rPr>
        <w:t>defauts</w:t>
      </w:r>
      <w:proofErr w:type="spellEnd"/>
      <w:r w:rsidRPr="008E6633">
        <w:rPr>
          <w:sz w:val="10"/>
          <w:szCs w:val="10"/>
        </w:rPr>
        <w:t xml:space="preserve"> en question et d’y </w:t>
      </w:r>
      <w:proofErr w:type="spellStart"/>
      <w:r w:rsidRPr="008E6633">
        <w:rPr>
          <w:sz w:val="10"/>
          <w:szCs w:val="10"/>
        </w:rPr>
        <w:t>remedier</w:t>
      </w:r>
      <w:proofErr w:type="spellEnd"/>
      <w:r w:rsidR="002E0AE9" w:rsidRPr="008E6633">
        <w:rPr>
          <w:sz w:val="10"/>
          <w:szCs w:val="10"/>
        </w:rPr>
        <w:t>.</w:t>
      </w:r>
      <w:r w:rsidRPr="008E6633">
        <w:rPr>
          <w:sz w:val="10"/>
          <w:szCs w:val="10"/>
        </w:rPr>
        <w:t xml:space="preserve"> Il n’interviendra pas </w:t>
      </w:r>
      <w:proofErr w:type="spellStart"/>
      <w:r w:rsidRPr="008E6633">
        <w:rPr>
          <w:sz w:val="10"/>
          <w:szCs w:val="10"/>
        </w:rPr>
        <w:t>lui-meme</w:t>
      </w:r>
      <w:proofErr w:type="spellEnd"/>
      <w:r w:rsidRPr="008E6633">
        <w:rPr>
          <w:sz w:val="10"/>
          <w:szCs w:val="10"/>
        </w:rPr>
        <w:t xml:space="preserve"> et ne devra pas faire appel a des tiers a cette fin</w:t>
      </w:r>
      <w:r w:rsidR="002E0AE9" w:rsidRPr="008E6633">
        <w:rPr>
          <w:sz w:val="10"/>
          <w:szCs w:val="10"/>
        </w:rPr>
        <w:t>.</w:t>
      </w:r>
      <w:r w:rsidRPr="008E6633">
        <w:rPr>
          <w:sz w:val="10"/>
          <w:szCs w:val="10"/>
        </w:rPr>
        <w:t xml:space="preserve"> Pour les produits vendus emballes, les poids et mesures au </w:t>
      </w:r>
      <w:proofErr w:type="spellStart"/>
      <w:r w:rsidRPr="008E6633">
        <w:rPr>
          <w:sz w:val="10"/>
          <w:szCs w:val="10"/>
        </w:rPr>
        <w:t>depart</w:t>
      </w:r>
      <w:proofErr w:type="spellEnd"/>
      <w:r w:rsidRPr="008E6633">
        <w:rPr>
          <w:sz w:val="10"/>
          <w:szCs w:val="10"/>
        </w:rPr>
        <w:t xml:space="preserve"> des produits attesteront des </w:t>
      </w:r>
      <w:proofErr w:type="spellStart"/>
      <w:r w:rsidRPr="008E6633">
        <w:rPr>
          <w:sz w:val="10"/>
          <w:szCs w:val="10"/>
        </w:rPr>
        <w:t>quantites</w:t>
      </w:r>
      <w:proofErr w:type="spellEnd"/>
      <w:r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livrees</w:t>
      </w:r>
      <w:proofErr w:type="spellEnd"/>
      <w:r w:rsidR="002E0AE9" w:rsidRPr="008E6633">
        <w:rPr>
          <w:sz w:val="10"/>
          <w:szCs w:val="10"/>
        </w:rPr>
        <w:t xml:space="preserve">. </w:t>
      </w:r>
    </w:p>
    <w:p w:rsidR="002E0AE9" w:rsidRPr="008E6633" w:rsidRDefault="002E0AE9" w:rsidP="00B4051E">
      <w:pPr>
        <w:pStyle w:val="Styletest"/>
        <w:rPr>
          <w:sz w:val="10"/>
          <w:szCs w:val="10"/>
        </w:rPr>
      </w:pPr>
    </w:p>
    <w:p w:rsidR="002E0AE9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>Retours</w:t>
      </w:r>
    </w:p>
    <w:p w:rsidR="002E0AE9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>Conditions</w:t>
      </w:r>
    </w:p>
    <w:p w:rsidR="00F14519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 xml:space="preserve">Tous les retours de produits devront faire l’objet d’un accord </w:t>
      </w:r>
      <w:proofErr w:type="spellStart"/>
      <w:r w:rsidRPr="008E6633">
        <w:rPr>
          <w:sz w:val="10"/>
          <w:szCs w:val="10"/>
        </w:rPr>
        <w:t>prealable</w:t>
      </w:r>
      <w:proofErr w:type="spellEnd"/>
      <w:r w:rsidRPr="008E6633">
        <w:rPr>
          <w:sz w:val="10"/>
          <w:szCs w:val="10"/>
        </w:rPr>
        <w:t xml:space="preserve"> et </w:t>
      </w:r>
      <w:proofErr w:type="spellStart"/>
      <w:r w:rsidRPr="008E6633">
        <w:rPr>
          <w:sz w:val="10"/>
          <w:szCs w:val="10"/>
        </w:rPr>
        <w:t>ecrit</w:t>
      </w:r>
      <w:proofErr w:type="spellEnd"/>
      <w:r w:rsidRPr="008E6633">
        <w:rPr>
          <w:sz w:val="10"/>
          <w:szCs w:val="10"/>
        </w:rPr>
        <w:t xml:space="preserve"> entre la </w:t>
      </w:r>
      <w:proofErr w:type="spellStart"/>
      <w:r w:rsidRPr="008E6633">
        <w:rPr>
          <w:sz w:val="10"/>
          <w:szCs w:val="10"/>
        </w:rPr>
        <w:t>societe</w:t>
      </w:r>
      <w:proofErr w:type="spellEnd"/>
      <w:r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jl</w:t>
      </w:r>
      <w:proofErr w:type="spellEnd"/>
      <w:r w:rsidR="002E0AE9" w:rsidRPr="008E6633">
        <w:rPr>
          <w:sz w:val="10"/>
          <w:szCs w:val="10"/>
        </w:rPr>
        <w:t xml:space="preserve"> </w:t>
      </w:r>
      <w:r w:rsidRPr="008E6633">
        <w:rPr>
          <w:sz w:val="10"/>
          <w:szCs w:val="10"/>
        </w:rPr>
        <w:t>et</w:t>
      </w:r>
      <w:r w:rsidR="002E0AE9" w:rsidRPr="008E6633">
        <w:rPr>
          <w:sz w:val="10"/>
          <w:szCs w:val="10"/>
        </w:rPr>
        <w:t xml:space="preserve"> </w:t>
      </w:r>
      <w:r w:rsidRPr="008E6633">
        <w:rPr>
          <w:sz w:val="10"/>
          <w:szCs w:val="10"/>
        </w:rPr>
        <w:t>l’acheteur</w:t>
      </w:r>
      <w:r w:rsidR="002E0AE9" w:rsidRPr="008E6633">
        <w:rPr>
          <w:sz w:val="10"/>
          <w:szCs w:val="10"/>
        </w:rPr>
        <w:t>.</w:t>
      </w:r>
      <w:r w:rsidRPr="008E6633">
        <w:rPr>
          <w:sz w:val="10"/>
          <w:szCs w:val="10"/>
        </w:rPr>
        <w:t xml:space="preserve"> Tout produit retourne sans cet accord sera tenu a la disposition de</w:t>
      </w:r>
      <w:r w:rsidR="00041C14" w:rsidRPr="008E6633">
        <w:rPr>
          <w:sz w:val="10"/>
          <w:szCs w:val="10"/>
        </w:rPr>
        <w:t xml:space="preserve"> </w:t>
      </w:r>
      <w:r w:rsidRPr="008E6633">
        <w:rPr>
          <w:sz w:val="10"/>
          <w:szCs w:val="10"/>
        </w:rPr>
        <w:t>l’acheteur, sans donner lieu a l’</w:t>
      </w:r>
      <w:proofErr w:type="spellStart"/>
      <w:r w:rsidRPr="008E6633">
        <w:rPr>
          <w:sz w:val="10"/>
          <w:szCs w:val="10"/>
        </w:rPr>
        <w:t>emission</w:t>
      </w:r>
      <w:proofErr w:type="spellEnd"/>
      <w:r w:rsidRPr="008E6633">
        <w:rPr>
          <w:sz w:val="10"/>
          <w:szCs w:val="10"/>
        </w:rPr>
        <w:t xml:space="preserve"> d’un avoir</w:t>
      </w:r>
      <w:r w:rsidR="002E0AE9" w:rsidRPr="008E6633">
        <w:rPr>
          <w:sz w:val="10"/>
          <w:szCs w:val="10"/>
        </w:rPr>
        <w:t>.</w:t>
      </w:r>
      <w:r w:rsidRPr="008E6633">
        <w:rPr>
          <w:sz w:val="10"/>
          <w:szCs w:val="10"/>
        </w:rPr>
        <w:t xml:space="preserve"> Tout retour de produits sera effectue aux frais et aux risques de</w:t>
      </w:r>
      <w:r w:rsidR="002E0AE9" w:rsidRPr="008E6633">
        <w:rPr>
          <w:sz w:val="10"/>
          <w:szCs w:val="10"/>
        </w:rPr>
        <w:t xml:space="preserve"> </w:t>
      </w:r>
      <w:r w:rsidRPr="008E6633">
        <w:rPr>
          <w:sz w:val="10"/>
          <w:szCs w:val="10"/>
        </w:rPr>
        <w:t>l’acheteur</w:t>
      </w:r>
      <w:r w:rsidR="002E0AE9" w:rsidRPr="008E6633">
        <w:rPr>
          <w:sz w:val="10"/>
          <w:szCs w:val="10"/>
        </w:rPr>
        <w:t>.</w:t>
      </w:r>
    </w:p>
    <w:p w:rsidR="002E0AE9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>En cas d’</w:t>
      </w:r>
      <w:proofErr w:type="spellStart"/>
      <w:r w:rsidRPr="008E6633">
        <w:rPr>
          <w:sz w:val="10"/>
          <w:szCs w:val="10"/>
        </w:rPr>
        <w:t>echange</w:t>
      </w:r>
      <w:proofErr w:type="spellEnd"/>
      <w:r w:rsidRPr="008E6633">
        <w:rPr>
          <w:sz w:val="10"/>
          <w:szCs w:val="10"/>
        </w:rPr>
        <w:t xml:space="preserve"> ou de remboursement</w:t>
      </w:r>
      <w:r w:rsidR="002E0AE9" w:rsidRPr="008E6633">
        <w:rPr>
          <w:sz w:val="10"/>
          <w:szCs w:val="10"/>
        </w:rPr>
        <w:t>,</w:t>
      </w:r>
      <w:r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apres</w:t>
      </w:r>
      <w:proofErr w:type="spellEnd"/>
      <w:r w:rsidRPr="008E6633">
        <w:rPr>
          <w:sz w:val="10"/>
          <w:szCs w:val="10"/>
        </w:rPr>
        <w:t xml:space="preserve"> accord </w:t>
      </w:r>
      <w:proofErr w:type="spellStart"/>
      <w:r w:rsidRPr="008E6633">
        <w:rPr>
          <w:sz w:val="10"/>
          <w:szCs w:val="10"/>
        </w:rPr>
        <w:t>expres</w:t>
      </w:r>
      <w:proofErr w:type="spellEnd"/>
      <w:r w:rsidRPr="008E6633">
        <w:rPr>
          <w:sz w:val="10"/>
          <w:szCs w:val="10"/>
        </w:rPr>
        <w:t xml:space="preserve"> de la </w:t>
      </w:r>
      <w:proofErr w:type="spellStart"/>
      <w:r w:rsidRPr="008E6633">
        <w:rPr>
          <w:sz w:val="10"/>
          <w:szCs w:val="10"/>
        </w:rPr>
        <w:t>societe</w:t>
      </w:r>
      <w:proofErr w:type="spellEnd"/>
      <w:r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jl</w:t>
      </w:r>
      <w:proofErr w:type="spellEnd"/>
      <w:r w:rsidR="002E0AE9" w:rsidRPr="008E6633">
        <w:rPr>
          <w:sz w:val="10"/>
          <w:szCs w:val="10"/>
        </w:rPr>
        <w:t>,</w:t>
      </w:r>
      <w:r w:rsidRPr="008E6633">
        <w:rPr>
          <w:sz w:val="10"/>
          <w:szCs w:val="10"/>
        </w:rPr>
        <w:t xml:space="preserve"> l’acheteur devra retourner les articles dans leur emballage d’origine, intacts</w:t>
      </w:r>
      <w:r w:rsidR="00A97472" w:rsidRPr="008E6633">
        <w:rPr>
          <w:sz w:val="10"/>
          <w:szCs w:val="10"/>
        </w:rPr>
        <w:t>,</w:t>
      </w:r>
      <w:r w:rsidRPr="008E6633">
        <w:rPr>
          <w:sz w:val="10"/>
          <w:szCs w:val="10"/>
        </w:rPr>
        <w:t xml:space="preserve"> en parfait </w:t>
      </w:r>
      <w:proofErr w:type="spellStart"/>
      <w:r w:rsidRPr="008E6633">
        <w:rPr>
          <w:sz w:val="10"/>
          <w:szCs w:val="10"/>
        </w:rPr>
        <w:t>etat</w:t>
      </w:r>
      <w:proofErr w:type="spellEnd"/>
      <w:r w:rsidRPr="008E6633">
        <w:rPr>
          <w:sz w:val="10"/>
          <w:szCs w:val="10"/>
        </w:rPr>
        <w:t xml:space="preserve">, en position </w:t>
      </w:r>
      <w:proofErr w:type="spellStart"/>
      <w:r w:rsidRPr="008E6633">
        <w:rPr>
          <w:sz w:val="10"/>
          <w:szCs w:val="10"/>
        </w:rPr>
        <w:t>imperativement</w:t>
      </w:r>
      <w:proofErr w:type="spellEnd"/>
      <w:r w:rsidRPr="008E6633">
        <w:rPr>
          <w:sz w:val="10"/>
          <w:szCs w:val="10"/>
        </w:rPr>
        <w:t xml:space="preserve"> verticale et ne </w:t>
      </w:r>
      <w:proofErr w:type="spellStart"/>
      <w:r w:rsidRPr="008E6633">
        <w:rPr>
          <w:sz w:val="10"/>
          <w:szCs w:val="10"/>
        </w:rPr>
        <w:t>presentant</w:t>
      </w:r>
      <w:proofErr w:type="spellEnd"/>
      <w:r w:rsidRPr="008E6633">
        <w:rPr>
          <w:sz w:val="10"/>
          <w:szCs w:val="10"/>
        </w:rPr>
        <w:t xml:space="preserve"> aucun signe de </w:t>
      </w:r>
      <w:proofErr w:type="spellStart"/>
      <w:r w:rsidRPr="008E6633">
        <w:rPr>
          <w:sz w:val="10"/>
          <w:szCs w:val="10"/>
        </w:rPr>
        <w:t>deperissement</w:t>
      </w:r>
      <w:proofErr w:type="spellEnd"/>
      <w:r w:rsidRPr="008E6633">
        <w:rPr>
          <w:sz w:val="10"/>
          <w:szCs w:val="10"/>
        </w:rPr>
        <w:t xml:space="preserve"> et/ou de mauvais entretien</w:t>
      </w:r>
      <w:r w:rsidR="00A97472" w:rsidRPr="008E6633">
        <w:rPr>
          <w:sz w:val="10"/>
          <w:szCs w:val="10"/>
        </w:rPr>
        <w:t>,</w:t>
      </w:r>
      <w:r w:rsidRPr="008E6633">
        <w:rPr>
          <w:sz w:val="10"/>
          <w:szCs w:val="10"/>
        </w:rPr>
        <w:t xml:space="preserve"> accompagnes de tous accessoires, livrets d’entretien et d’une copie de l’accord de la </w:t>
      </w:r>
      <w:proofErr w:type="spellStart"/>
      <w:r w:rsidRPr="008E6633">
        <w:rPr>
          <w:sz w:val="10"/>
          <w:szCs w:val="10"/>
        </w:rPr>
        <w:t>societe</w:t>
      </w:r>
      <w:proofErr w:type="spellEnd"/>
      <w:r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jl</w:t>
      </w:r>
      <w:proofErr w:type="spellEnd"/>
      <w:r w:rsidR="003D4504" w:rsidRPr="008E6633">
        <w:rPr>
          <w:sz w:val="10"/>
          <w:szCs w:val="10"/>
        </w:rPr>
        <w:t xml:space="preserve"> </w:t>
      </w:r>
      <w:r w:rsidRPr="008E6633">
        <w:rPr>
          <w:sz w:val="10"/>
          <w:szCs w:val="10"/>
        </w:rPr>
        <w:t xml:space="preserve">concernant le </w:t>
      </w:r>
      <w:proofErr w:type="spellStart"/>
      <w:r w:rsidRPr="008E6633">
        <w:rPr>
          <w:sz w:val="10"/>
          <w:szCs w:val="10"/>
        </w:rPr>
        <w:t>retour</w:t>
      </w:r>
      <w:r w:rsidR="002E0AE9" w:rsidRPr="008E6633">
        <w:rPr>
          <w:sz w:val="10"/>
          <w:szCs w:val="10"/>
        </w:rPr>
        <w:t>.</w:t>
      </w:r>
      <w:r w:rsidRPr="008E6633">
        <w:rPr>
          <w:sz w:val="10"/>
          <w:szCs w:val="10"/>
        </w:rPr>
        <w:t>consequences</w:t>
      </w:r>
      <w:proofErr w:type="spellEnd"/>
    </w:p>
    <w:p w:rsidR="002E0AE9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 xml:space="preserve">En cas de </w:t>
      </w:r>
      <w:proofErr w:type="spellStart"/>
      <w:r w:rsidRPr="008E6633">
        <w:rPr>
          <w:sz w:val="10"/>
          <w:szCs w:val="10"/>
        </w:rPr>
        <w:t>defaut</w:t>
      </w:r>
      <w:proofErr w:type="spellEnd"/>
      <w:r w:rsidRPr="008E6633">
        <w:rPr>
          <w:sz w:val="10"/>
          <w:szCs w:val="10"/>
        </w:rPr>
        <w:t xml:space="preserve"> apparent ou de </w:t>
      </w:r>
      <w:proofErr w:type="spellStart"/>
      <w:r w:rsidRPr="008E6633">
        <w:rPr>
          <w:sz w:val="10"/>
          <w:szCs w:val="10"/>
        </w:rPr>
        <w:t>non-conformite</w:t>
      </w:r>
      <w:proofErr w:type="spellEnd"/>
      <w:r w:rsidRPr="008E6633">
        <w:rPr>
          <w:sz w:val="10"/>
          <w:szCs w:val="10"/>
        </w:rPr>
        <w:t xml:space="preserve"> des produits livres</w:t>
      </w:r>
      <w:r w:rsidR="002E0AE9" w:rsidRPr="008E6633">
        <w:rPr>
          <w:sz w:val="10"/>
          <w:szCs w:val="10"/>
        </w:rPr>
        <w:t>,</w:t>
      </w:r>
      <w:r w:rsidRPr="008E6633">
        <w:rPr>
          <w:sz w:val="10"/>
          <w:szCs w:val="10"/>
        </w:rPr>
        <w:t xml:space="preserve"> dument constate(e) par la </w:t>
      </w:r>
      <w:proofErr w:type="spellStart"/>
      <w:r w:rsidRPr="008E6633">
        <w:rPr>
          <w:sz w:val="10"/>
          <w:szCs w:val="10"/>
        </w:rPr>
        <w:t>societe</w:t>
      </w:r>
      <w:proofErr w:type="spellEnd"/>
      <w:r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jl</w:t>
      </w:r>
      <w:proofErr w:type="spellEnd"/>
      <w:r w:rsidR="002E0AE9" w:rsidRPr="008E6633">
        <w:rPr>
          <w:sz w:val="10"/>
          <w:szCs w:val="10"/>
        </w:rPr>
        <w:t xml:space="preserve"> </w:t>
      </w:r>
      <w:r w:rsidRPr="008E6633">
        <w:rPr>
          <w:sz w:val="10"/>
          <w:szCs w:val="10"/>
        </w:rPr>
        <w:t xml:space="preserve">de la </w:t>
      </w:r>
      <w:proofErr w:type="spellStart"/>
      <w:r w:rsidRPr="008E6633">
        <w:rPr>
          <w:sz w:val="10"/>
          <w:szCs w:val="10"/>
        </w:rPr>
        <w:t>maniere</w:t>
      </w:r>
      <w:proofErr w:type="spellEnd"/>
      <w:r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decrite</w:t>
      </w:r>
      <w:proofErr w:type="spellEnd"/>
      <w:r w:rsidRPr="008E6633">
        <w:rPr>
          <w:sz w:val="10"/>
          <w:szCs w:val="10"/>
        </w:rPr>
        <w:t xml:space="preserve"> ci-dessus</w:t>
      </w:r>
      <w:r w:rsidR="002E0AE9" w:rsidRPr="008E6633">
        <w:rPr>
          <w:sz w:val="10"/>
          <w:szCs w:val="10"/>
        </w:rPr>
        <w:t xml:space="preserve">, </w:t>
      </w:r>
      <w:r w:rsidRPr="008E6633">
        <w:rPr>
          <w:sz w:val="10"/>
          <w:szCs w:val="10"/>
        </w:rPr>
        <w:t xml:space="preserve">l’acheteur pourra obtenir le remplacement gratuit ou le remboursement des produits, a la </w:t>
      </w:r>
      <w:proofErr w:type="spellStart"/>
      <w:r w:rsidRPr="008E6633">
        <w:rPr>
          <w:sz w:val="10"/>
          <w:szCs w:val="10"/>
        </w:rPr>
        <w:t>discretion</w:t>
      </w:r>
      <w:proofErr w:type="spellEnd"/>
      <w:r w:rsidRPr="008E6633">
        <w:rPr>
          <w:sz w:val="10"/>
          <w:szCs w:val="10"/>
        </w:rPr>
        <w:t xml:space="preserve"> de la </w:t>
      </w:r>
      <w:proofErr w:type="spellStart"/>
      <w:r w:rsidRPr="008E6633">
        <w:rPr>
          <w:sz w:val="10"/>
          <w:szCs w:val="10"/>
        </w:rPr>
        <w:t>societe</w:t>
      </w:r>
      <w:proofErr w:type="spellEnd"/>
      <w:r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jl</w:t>
      </w:r>
      <w:proofErr w:type="spellEnd"/>
      <w:r w:rsidR="002E0AE9" w:rsidRPr="008E6633">
        <w:rPr>
          <w:sz w:val="10"/>
          <w:szCs w:val="10"/>
        </w:rPr>
        <w:t>,</w:t>
      </w:r>
      <w:r w:rsidRPr="008E6633">
        <w:rPr>
          <w:sz w:val="10"/>
          <w:szCs w:val="10"/>
        </w:rPr>
        <w:t xml:space="preserve"> a l’exclusion de toute indemnisation et/ou de tous dommages et </w:t>
      </w:r>
      <w:proofErr w:type="spellStart"/>
      <w:r w:rsidRPr="008E6633">
        <w:rPr>
          <w:sz w:val="10"/>
          <w:szCs w:val="10"/>
        </w:rPr>
        <w:t>interets</w:t>
      </w:r>
      <w:proofErr w:type="spellEnd"/>
      <w:r w:rsidR="002E0AE9" w:rsidRPr="008E6633">
        <w:rPr>
          <w:sz w:val="10"/>
          <w:szCs w:val="10"/>
        </w:rPr>
        <w:t>.</w:t>
      </w:r>
    </w:p>
    <w:p w:rsidR="00C06BC7" w:rsidRPr="008E6633" w:rsidRDefault="00C06BC7" w:rsidP="00B4051E">
      <w:pPr>
        <w:pStyle w:val="Styletest"/>
        <w:rPr>
          <w:sz w:val="10"/>
          <w:szCs w:val="10"/>
        </w:rPr>
      </w:pPr>
    </w:p>
    <w:p w:rsidR="00A97472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>Exclusion de</w:t>
      </w:r>
      <w:r w:rsidR="00F1734E"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responsabilite</w:t>
      </w:r>
      <w:proofErr w:type="spellEnd"/>
    </w:p>
    <w:p w:rsidR="002E0AE9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 xml:space="preserve">La </w:t>
      </w:r>
      <w:proofErr w:type="spellStart"/>
      <w:r w:rsidRPr="008E6633">
        <w:rPr>
          <w:sz w:val="10"/>
          <w:szCs w:val="10"/>
        </w:rPr>
        <w:t>responsabilite</w:t>
      </w:r>
      <w:proofErr w:type="spellEnd"/>
      <w:r w:rsidRPr="008E6633">
        <w:rPr>
          <w:sz w:val="10"/>
          <w:szCs w:val="10"/>
        </w:rPr>
        <w:t xml:space="preserve"> de la </w:t>
      </w:r>
      <w:proofErr w:type="spellStart"/>
      <w:r w:rsidRPr="008E6633">
        <w:rPr>
          <w:sz w:val="10"/>
          <w:szCs w:val="10"/>
        </w:rPr>
        <w:t>societe</w:t>
      </w:r>
      <w:proofErr w:type="spellEnd"/>
      <w:r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jl</w:t>
      </w:r>
      <w:proofErr w:type="spellEnd"/>
      <w:r w:rsidRPr="008E6633">
        <w:rPr>
          <w:sz w:val="10"/>
          <w:szCs w:val="10"/>
        </w:rPr>
        <w:t xml:space="preserve"> ne pourra </w:t>
      </w:r>
      <w:proofErr w:type="spellStart"/>
      <w:r w:rsidRPr="008E6633">
        <w:rPr>
          <w:sz w:val="10"/>
          <w:szCs w:val="10"/>
        </w:rPr>
        <w:t>etre</w:t>
      </w:r>
      <w:proofErr w:type="spellEnd"/>
      <w:r w:rsidRPr="008E6633">
        <w:rPr>
          <w:sz w:val="10"/>
          <w:szCs w:val="10"/>
        </w:rPr>
        <w:t xml:space="preserve"> mise en cause si le </w:t>
      </w:r>
      <w:proofErr w:type="spellStart"/>
      <w:r w:rsidRPr="008E6633">
        <w:rPr>
          <w:sz w:val="10"/>
          <w:szCs w:val="10"/>
        </w:rPr>
        <w:t>defaut</w:t>
      </w:r>
      <w:proofErr w:type="spellEnd"/>
      <w:r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resulte</w:t>
      </w:r>
      <w:proofErr w:type="spellEnd"/>
      <w:r w:rsidRPr="008E6633">
        <w:rPr>
          <w:sz w:val="10"/>
          <w:szCs w:val="10"/>
        </w:rPr>
        <w:t xml:space="preserve"> d’un usage impropre ou </w:t>
      </w:r>
      <w:proofErr w:type="spellStart"/>
      <w:r w:rsidRPr="008E6633">
        <w:rPr>
          <w:sz w:val="10"/>
          <w:szCs w:val="10"/>
        </w:rPr>
        <w:t>defaut</w:t>
      </w:r>
      <w:proofErr w:type="spellEnd"/>
      <w:r w:rsidRPr="008E6633">
        <w:rPr>
          <w:sz w:val="10"/>
          <w:szCs w:val="10"/>
        </w:rPr>
        <w:t xml:space="preserve"> d’entretien du produit par l’acheteur, d’une </w:t>
      </w:r>
      <w:proofErr w:type="spellStart"/>
      <w:r w:rsidRPr="008E6633">
        <w:rPr>
          <w:sz w:val="10"/>
          <w:szCs w:val="10"/>
        </w:rPr>
        <w:t>negligence</w:t>
      </w:r>
      <w:proofErr w:type="spellEnd"/>
      <w:r w:rsidRPr="008E6633">
        <w:rPr>
          <w:sz w:val="10"/>
          <w:szCs w:val="10"/>
        </w:rPr>
        <w:t xml:space="preserve">, d’une utilisation impropre ou d’un mauvais entretien par l’acheteur auquel la possession du produit est </w:t>
      </w:r>
      <w:proofErr w:type="spellStart"/>
      <w:r w:rsidRPr="008E6633">
        <w:rPr>
          <w:sz w:val="10"/>
          <w:szCs w:val="10"/>
        </w:rPr>
        <w:t>transferee</w:t>
      </w:r>
      <w:proofErr w:type="spellEnd"/>
      <w:r w:rsidRPr="008E6633">
        <w:rPr>
          <w:sz w:val="10"/>
          <w:szCs w:val="10"/>
        </w:rPr>
        <w:t xml:space="preserve"> ou par ses agents ou </w:t>
      </w:r>
      <w:proofErr w:type="spellStart"/>
      <w:r w:rsidRPr="008E6633">
        <w:rPr>
          <w:sz w:val="10"/>
          <w:szCs w:val="10"/>
        </w:rPr>
        <w:t>subordonnees</w:t>
      </w:r>
      <w:proofErr w:type="spellEnd"/>
      <w:r w:rsidR="00546333" w:rsidRPr="008E6633">
        <w:rPr>
          <w:sz w:val="10"/>
          <w:szCs w:val="10"/>
        </w:rPr>
        <w:t>,</w:t>
      </w:r>
      <w:r w:rsidRPr="008E6633">
        <w:rPr>
          <w:sz w:val="10"/>
          <w:szCs w:val="10"/>
        </w:rPr>
        <w:t xml:space="preserve"> ou en cas de force majeure. </w:t>
      </w:r>
    </w:p>
    <w:p w:rsidR="002E0AE9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 xml:space="preserve">La </w:t>
      </w:r>
      <w:proofErr w:type="spellStart"/>
      <w:r w:rsidRPr="008E6633">
        <w:rPr>
          <w:sz w:val="10"/>
          <w:szCs w:val="10"/>
        </w:rPr>
        <w:t>responsabilite</w:t>
      </w:r>
      <w:proofErr w:type="spellEnd"/>
      <w:r w:rsidRPr="008E6633">
        <w:rPr>
          <w:sz w:val="10"/>
          <w:szCs w:val="10"/>
        </w:rPr>
        <w:t xml:space="preserve"> de la </w:t>
      </w:r>
      <w:proofErr w:type="spellStart"/>
      <w:r w:rsidRPr="008E6633">
        <w:rPr>
          <w:sz w:val="10"/>
          <w:szCs w:val="10"/>
        </w:rPr>
        <w:t>societe</w:t>
      </w:r>
      <w:proofErr w:type="spellEnd"/>
      <w:r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jl</w:t>
      </w:r>
      <w:proofErr w:type="spellEnd"/>
      <w:r w:rsidR="002E0AE9" w:rsidRPr="008E6633">
        <w:rPr>
          <w:sz w:val="10"/>
          <w:szCs w:val="10"/>
        </w:rPr>
        <w:t xml:space="preserve"> </w:t>
      </w:r>
      <w:r w:rsidRPr="008E6633">
        <w:rPr>
          <w:sz w:val="10"/>
          <w:szCs w:val="10"/>
        </w:rPr>
        <w:t xml:space="preserve">sera </w:t>
      </w:r>
      <w:proofErr w:type="spellStart"/>
      <w:r w:rsidRPr="008E6633">
        <w:rPr>
          <w:sz w:val="10"/>
          <w:szCs w:val="10"/>
        </w:rPr>
        <w:t>limitee</w:t>
      </w:r>
      <w:proofErr w:type="spellEnd"/>
      <w:r w:rsidR="002E0AE9" w:rsidRPr="008E6633">
        <w:rPr>
          <w:sz w:val="10"/>
          <w:szCs w:val="10"/>
        </w:rPr>
        <w:t>,</w:t>
      </w:r>
      <w:r w:rsidRPr="008E6633">
        <w:rPr>
          <w:sz w:val="10"/>
          <w:szCs w:val="10"/>
        </w:rPr>
        <w:t xml:space="preserve"> a l’exclusion de tous dommages et </w:t>
      </w:r>
      <w:proofErr w:type="spellStart"/>
      <w:r w:rsidRPr="008E6633">
        <w:rPr>
          <w:sz w:val="10"/>
          <w:szCs w:val="10"/>
        </w:rPr>
        <w:t>interets</w:t>
      </w:r>
      <w:proofErr w:type="spellEnd"/>
      <w:r w:rsidRPr="008E6633">
        <w:rPr>
          <w:sz w:val="10"/>
          <w:szCs w:val="10"/>
        </w:rPr>
        <w:t xml:space="preserve"> et, a sa </w:t>
      </w:r>
      <w:proofErr w:type="spellStart"/>
      <w:r w:rsidRPr="008E6633">
        <w:rPr>
          <w:sz w:val="10"/>
          <w:szCs w:val="10"/>
        </w:rPr>
        <w:t>discretion</w:t>
      </w:r>
      <w:proofErr w:type="spellEnd"/>
      <w:r w:rsidRPr="008E6633">
        <w:rPr>
          <w:sz w:val="10"/>
          <w:szCs w:val="10"/>
        </w:rPr>
        <w:t xml:space="preserve">, au remplacement ou a la </w:t>
      </w:r>
      <w:proofErr w:type="spellStart"/>
      <w:r w:rsidRPr="008E6633">
        <w:rPr>
          <w:sz w:val="10"/>
          <w:szCs w:val="10"/>
        </w:rPr>
        <w:t>reparation</w:t>
      </w:r>
      <w:proofErr w:type="spellEnd"/>
      <w:r w:rsidRPr="008E6633">
        <w:rPr>
          <w:sz w:val="10"/>
          <w:szCs w:val="10"/>
        </w:rPr>
        <w:t xml:space="preserve"> gratuit(e) du produit ou de l’</w:t>
      </w:r>
      <w:proofErr w:type="spellStart"/>
      <w:r w:rsidRPr="008E6633">
        <w:rPr>
          <w:sz w:val="10"/>
          <w:szCs w:val="10"/>
        </w:rPr>
        <w:t>element</w:t>
      </w:r>
      <w:proofErr w:type="spellEnd"/>
      <w:r w:rsidRPr="008E6633">
        <w:rPr>
          <w:sz w:val="10"/>
          <w:szCs w:val="10"/>
        </w:rPr>
        <w:t xml:space="preserve"> juge </w:t>
      </w:r>
      <w:proofErr w:type="spellStart"/>
      <w:r w:rsidRPr="008E6633">
        <w:rPr>
          <w:sz w:val="10"/>
          <w:szCs w:val="10"/>
        </w:rPr>
        <w:t>defectueux</w:t>
      </w:r>
      <w:proofErr w:type="spellEnd"/>
      <w:r w:rsidRPr="008E6633">
        <w:rPr>
          <w:sz w:val="10"/>
          <w:szCs w:val="10"/>
        </w:rPr>
        <w:t xml:space="preserve"> par ses services, a moins que ce recours ne se </w:t>
      </w:r>
      <w:proofErr w:type="spellStart"/>
      <w:r w:rsidRPr="008E6633">
        <w:rPr>
          <w:sz w:val="10"/>
          <w:szCs w:val="10"/>
        </w:rPr>
        <w:t>revele</w:t>
      </w:r>
      <w:proofErr w:type="spellEnd"/>
      <w:r w:rsidRPr="008E6633">
        <w:rPr>
          <w:sz w:val="10"/>
          <w:szCs w:val="10"/>
        </w:rPr>
        <w:t xml:space="preserve"> impossible ou disproportionne, auquel cas elle remboursera le prix d’acquisition du produit a l’acheteur</w:t>
      </w:r>
      <w:r w:rsidR="00546333" w:rsidRPr="008E6633">
        <w:rPr>
          <w:sz w:val="10"/>
          <w:szCs w:val="10"/>
        </w:rPr>
        <w:t>.</w:t>
      </w:r>
    </w:p>
    <w:p w:rsidR="002E0AE9" w:rsidRPr="008E6633" w:rsidRDefault="002E0AE9" w:rsidP="00B4051E">
      <w:pPr>
        <w:pStyle w:val="Styletest"/>
        <w:rPr>
          <w:sz w:val="10"/>
          <w:szCs w:val="10"/>
        </w:rPr>
      </w:pPr>
    </w:p>
    <w:p w:rsidR="002E0AE9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 xml:space="preserve">Facturation et </w:t>
      </w:r>
      <w:proofErr w:type="spellStart"/>
      <w:r w:rsidRPr="008E6633">
        <w:rPr>
          <w:sz w:val="10"/>
          <w:szCs w:val="10"/>
        </w:rPr>
        <w:t>modalites</w:t>
      </w:r>
      <w:proofErr w:type="spellEnd"/>
      <w:r w:rsidRPr="008E6633">
        <w:rPr>
          <w:sz w:val="10"/>
          <w:szCs w:val="10"/>
        </w:rPr>
        <w:t xml:space="preserve"> de paiement</w:t>
      </w:r>
    </w:p>
    <w:p w:rsidR="002E0AE9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 xml:space="preserve">Une facture sera </w:t>
      </w:r>
      <w:proofErr w:type="spellStart"/>
      <w:r w:rsidRPr="008E6633">
        <w:rPr>
          <w:sz w:val="10"/>
          <w:szCs w:val="10"/>
        </w:rPr>
        <w:t>emise</w:t>
      </w:r>
      <w:proofErr w:type="spellEnd"/>
      <w:r w:rsidRPr="008E6633">
        <w:rPr>
          <w:sz w:val="10"/>
          <w:szCs w:val="10"/>
        </w:rPr>
        <w:t xml:space="preserve"> pour chaque livraison/mise a disposition</w:t>
      </w:r>
      <w:r w:rsidR="006A2CB2" w:rsidRPr="008E6633">
        <w:rPr>
          <w:sz w:val="10"/>
          <w:szCs w:val="10"/>
        </w:rPr>
        <w:t>.</w:t>
      </w:r>
    </w:p>
    <w:p w:rsidR="002E0AE9" w:rsidRPr="008E6633" w:rsidRDefault="00B4051E" w:rsidP="00B4051E">
      <w:pPr>
        <w:pStyle w:val="Styletest"/>
        <w:rPr>
          <w:sz w:val="10"/>
          <w:szCs w:val="10"/>
        </w:rPr>
      </w:pPr>
      <w:proofErr w:type="spellStart"/>
      <w:r w:rsidRPr="008E6633">
        <w:rPr>
          <w:sz w:val="10"/>
          <w:szCs w:val="10"/>
        </w:rPr>
        <w:t>Modalites</w:t>
      </w:r>
      <w:proofErr w:type="spellEnd"/>
      <w:r w:rsidRPr="008E6633">
        <w:rPr>
          <w:sz w:val="10"/>
          <w:szCs w:val="10"/>
        </w:rPr>
        <w:t xml:space="preserve"> de paiement. Sauf convention contraire, les paiements seront effectues selon les conditions suivantes</w:t>
      </w:r>
      <w:r w:rsidR="0080686D" w:rsidRPr="008E6633">
        <w:rPr>
          <w:sz w:val="10"/>
          <w:szCs w:val="10"/>
        </w:rPr>
        <w:t> </w:t>
      </w:r>
      <w:r w:rsidR="002E0AE9" w:rsidRPr="008E6633">
        <w:rPr>
          <w:sz w:val="10"/>
          <w:szCs w:val="10"/>
        </w:rPr>
        <w:t xml:space="preserve">: </w:t>
      </w:r>
      <w:r w:rsidRPr="008E6633">
        <w:rPr>
          <w:sz w:val="10"/>
          <w:szCs w:val="10"/>
        </w:rPr>
        <w:t xml:space="preserve">paiement </w:t>
      </w:r>
      <w:proofErr w:type="spellStart"/>
      <w:r w:rsidRPr="008E6633">
        <w:rPr>
          <w:sz w:val="10"/>
          <w:szCs w:val="10"/>
        </w:rPr>
        <w:t>integralement</w:t>
      </w:r>
      <w:proofErr w:type="spellEnd"/>
      <w:r w:rsidRPr="008E6633">
        <w:rPr>
          <w:sz w:val="10"/>
          <w:szCs w:val="10"/>
        </w:rPr>
        <w:t xml:space="preserve"> reçu et encaisse par </w:t>
      </w:r>
      <w:proofErr w:type="spellStart"/>
      <w:r w:rsidRPr="008E6633">
        <w:rPr>
          <w:sz w:val="10"/>
          <w:szCs w:val="10"/>
        </w:rPr>
        <w:t>jl</w:t>
      </w:r>
      <w:proofErr w:type="spellEnd"/>
      <w:r w:rsidRPr="008E6633">
        <w:rPr>
          <w:sz w:val="10"/>
          <w:szCs w:val="10"/>
        </w:rPr>
        <w:t xml:space="preserve"> a la commande, pour que celle-ci soit </w:t>
      </w:r>
      <w:proofErr w:type="spellStart"/>
      <w:r w:rsidRPr="008E6633">
        <w:rPr>
          <w:sz w:val="10"/>
          <w:szCs w:val="10"/>
        </w:rPr>
        <w:t>validee</w:t>
      </w:r>
      <w:proofErr w:type="spellEnd"/>
      <w:r w:rsidRPr="008E6633">
        <w:rPr>
          <w:sz w:val="10"/>
          <w:szCs w:val="10"/>
        </w:rPr>
        <w:t>.</w:t>
      </w:r>
    </w:p>
    <w:p w:rsidR="002E0AE9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 xml:space="preserve">Retard de paiement ou </w:t>
      </w:r>
      <w:proofErr w:type="spellStart"/>
      <w:r w:rsidRPr="008E6633">
        <w:rPr>
          <w:sz w:val="10"/>
          <w:szCs w:val="10"/>
        </w:rPr>
        <w:t>defaut</w:t>
      </w:r>
      <w:proofErr w:type="spellEnd"/>
      <w:r w:rsidRPr="008E6633">
        <w:rPr>
          <w:sz w:val="10"/>
          <w:szCs w:val="10"/>
        </w:rPr>
        <w:t xml:space="preserve"> de paiement</w:t>
      </w:r>
    </w:p>
    <w:p w:rsidR="002E0AE9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 xml:space="preserve">En cas de retard de paiement, la </w:t>
      </w:r>
      <w:proofErr w:type="spellStart"/>
      <w:r w:rsidRPr="008E6633">
        <w:rPr>
          <w:sz w:val="10"/>
          <w:szCs w:val="10"/>
        </w:rPr>
        <w:t>societe</w:t>
      </w:r>
      <w:proofErr w:type="spellEnd"/>
      <w:r w:rsidR="002E0AE9"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jl</w:t>
      </w:r>
      <w:proofErr w:type="spellEnd"/>
      <w:r w:rsidR="002E0AE9" w:rsidRPr="008E6633">
        <w:rPr>
          <w:sz w:val="10"/>
          <w:szCs w:val="10"/>
        </w:rPr>
        <w:t xml:space="preserve"> </w:t>
      </w:r>
      <w:r w:rsidRPr="008E6633">
        <w:rPr>
          <w:sz w:val="10"/>
          <w:szCs w:val="10"/>
        </w:rPr>
        <w:t xml:space="preserve">pourra suspendre toutes les commandes en cours, sans </w:t>
      </w:r>
      <w:proofErr w:type="spellStart"/>
      <w:r w:rsidRPr="008E6633">
        <w:rPr>
          <w:sz w:val="10"/>
          <w:szCs w:val="10"/>
        </w:rPr>
        <w:t>prejudice</w:t>
      </w:r>
      <w:proofErr w:type="spellEnd"/>
      <w:r w:rsidRPr="008E6633">
        <w:rPr>
          <w:sz w:val="10"/>
          <w:szCs w:val="10"/>
        </w:rPr>
        <w:t xml:space="preserve"> de tout autre recours qu’elle pourrait exercer</w:t>
      </w:r>
      <w:r w:rsidR="002E0AE9" w:rsidRPr="008E6633">
        <w:rPr>
          <w:sz w:val="10"/>
          <w:szCs w:val="10"/>
        </w:rPr>
        <w:t xml:space="preserve">. </w:t>
      </w:r>
    </w:p>
    <w:p w:rsidR="002E0AE9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 xml:space="preserve">Tout montant </w:t>
      </w:r>
      <w:proofErr w:type="spellStart"/>
      <w:r w:rsidRPr="008E6633">
        <w:rPr>
          <w:sz w:val="10"/>
          <w:szCs w:val="10"/>
        </w:rPr>
        <w:t>impaye</w:t>
      </w:r>
      <w:proofErr w:type="spellEnd"/>
      <w:r w:rsidRPr="008E6633">
        <w:rPr>
          <w:sz w:val="10"/>
          <w:szCs w:val="10"/>
        </w:rPr>
        <w:t xml:space="preserve"> a la date d’</w:t>
      </w:r>
      <w:proofErr w:type="spellStart"/>
      <w:r w:rsidRPr="008E6633">
        <w:rPr>
          <w:sz w:val="10"/>
          <w:szCs w:val="10"/>
        </w:rPr>
        <w:t>exigibilite</w:t>
      </w:r>
      <w:proofErr w:type="spellEnd"/>
      <w:r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indiquee</w:t>
      </w:r>
      <w:proofErr w:type="spellEnd"/>
      <w:r w:rsidRPr="008E6633">
        <w:rPr>
          <w:sz w:val="10"/>
          <w:szCs w:val="10"/>
        </w:rPr>
        <w:t xml:space="preserve"> dans la facture donnera lieu de plein droit, a compter du lendemain de la date d’</w:t>
      </w:r>
      <w:proofErr w:type="spellStart"/>
      <w:r w:rsidRPr="008E6633">
        <w:rPr>
          <w:sz w:val="10"/>
          <w:szCs w:val="10"/>
        </w:rPr>
        <w:t>exigibilite</w:t>
      </w:r>
      <w:proofErr w:type="spellEnd"/>
      <w:r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indiquee</w:t>
      </w:r>
      <w:proofErr w:type="spellEnd"/>
      <w:r w:rsidRPr="008E6633">
        <w:rPr>
          <w:sz w:val="10"/>
          <w:szCs w:val="10"/>
        </w:rPr>
        <w:t xml:space="preserve"> dans ladite facture, a l’application de </w:t>
      </w:r>
      <w:proofErr w:type="spellStart"/>
      <w:r w:rsidRPr="008E6633">
        <w:rPr>
          <w:sz w:val="10"/>
          <w:szCs w:val="10"/>
        </w:rPr>
        <w:t>penalites</w:t>
      </w:r>
      <w:proofErr w:type="spellEnd"/>
      <w:r w:rsidRPr="008E6633">
        <w:rPr>
          <w:sz w:val="10"/>
          <w:szCs w:val="10"/>
        </w:rPr>
        <w:t xml:space="preserve"> d’un montant correspondant a trois fois le taux d’</w:t>
      </w:r>
      <w:proofErr w:type="spellStart"/>
      <w:r w:rsidRPr="008E6633">
        <w:rPr>
          <w:sz w:val="10"/>
          <w:szCs w:val="10"/>
        </w:rPr>
        <w:t>interet</w:t>
      </w:r>
      <w:proofErr w:type="spellEnd"/>
      <w:r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legal</w:t>
      </w:r>
      <w:proofErr w:type="spellEnd"/>
      <w:r w:rsidR="002E0AE9" w:rsidRPr="008E6633">
        <w:rPr>
          <w:sz w:val="10"/>
          <w:szCs w:val="10"/>
        </w:rPr>
        <w:t>.</w:t>
      </w:r>
    </w:p>
    <w:p w:rsidR="002E0AE9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 xml:space="preserve">Lesdites </w:t>
      </w:r>
      <w:proofErr w:type="spellStart"/>
      <w:r w:rsidRPr="008E6633">
        <w:rPr>
          <w:sz w:val="10"/>
          <w:szCs w:val="10"/>
        </w:rPr>
        <w:t>penalites</w:t>
      </w:r>
      <w:proofErr w:type="spellEnd"/>
      <w:r w:rsidRPr="008E6633">
        <w:rPr>
          <w:sz w:val="10"/>
          <w:szCs w:val="10"/>
        </w:rPr>
        <w:t xml:space="preserve"> seront dues sur simple demande de la </w:t>
      </w:r>
      <w:proofErr w:type="spellStart"/>
      <w:r w:rsidRPr="008E6633">
        <w:rPr>
          <w:sz w:val="10"/>
          <w:szCs w:val="10"/>
        </w:rPr>
        <w:t>societe</w:t>
      </w:r>
      <w:proofErr w:type="spellEnd"/>
      <w:r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jl</w:t>
      </w:r>
      <w:proofErr w:type="spellEnd"/>
      <w:r w:rsidR="002E0AE9" w:rsidRPr="008E6633">
        <w:rPr>
          <w:sz w:val="10"/>
          <w:szCs w:val="10"/>
        </w:rPr>
        <w:t>.</w:t>
      </w:r>
    </w:p>
    <w:p w:rsidR="002E0AE9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 xml:space="preserve">En cas de paiement par instrument de </w:t>
      </w:r>
      <w:proofErr w:type="spellStart"/>
      <w:r w:rsidRPr="008E6633">
        <w:rPr>
          <w:sz w:val="10"/>
          <w:szCs w:val="10"/>
        </w:rPr>
        <w:t>credit</w:t>
      </w:r>
      <w:proofErr w:type="spellEnd"/>
      <w:r w:rsidR="000B24E3" w:rsidRPr="008E6633">
        <w:rPr>
          <w:sz w:val="10"/>
          <w:szCs w:val="10"/>
        </w:rPr>
        <w:t xml:space="preserve">, </w:t>
      </w:r>
      <w:r w:rsidRPr="008E6633">
        <w:rPr>
          <w:sz w:val="10"/>
          <w:szCs w:val="10"/>
        </w:rPr>
        <w:t xml:space="preserve">le fait de ne pas retourner l’effet de commerce sera </w:t>
      </w:r>
      <w:proofErr w:type="spellStart"/>
      <w:r w:rsidRPr="008E6633">
        <w:rPr>
          <w:sz w:val="10"/>
          <w:szCs w:val="10"/>
        </w:rPr>
        <w:t>considere</w:t>
      </w:r>
      <w:proofErr w:type="spellEnd"/>
      <w:r w:rsidRPr="008E6633">
        <w:rPr>
          <w:sz w:val="10"/>
          <w:szCs w:val="10"/>
        </w:rPr>
        <w:t xml:space="preserve"> comme un refus d’acceptation assimilable a un </w:t>
      </w:r>
      <w:proofErr w:type="spellStart"/>
      <w:r w:rsidRPr="008E6633">
        <w:rPr>
          <w:sz w:val="10"/>
          <w:szCs w:val="10"/>
        </w:rPr>
        <w:t>defaut</w:t>
      </w:r>
      <w:proofErr w:type="spellEnd"/>
      <w:r w:rsidRPr="008E6633">
        <w:rPr>
          <w:sz w:val="10"/>
          <w:szCs w:val="10"/>
        </w:rPr>
        <w:t xml:space="preserve"> de paiement</w:t>
      </w:r>
      <w:r w:rsidR="002E0AE9" w:rsidRPr="008E6633">
        <w:rPr>
          <w:sz w:val="10"/>
          <w:szCs w:val="10"/>
        </w:rPr>
        <w:t xml:space="preserve">. </w:t>
      </w:r>
      <w:r w:rsidRPr="008E6633">
        <w:rPr>
          <w:sz w:val="10"/>
          <w:szCs w:val="10"/>
        </w:rPr>
        <w:t xml:space="preserve">De </w:t>
      </w:r>
      <w:proofErr w:type="spellStart"/>
      <w:r w:rsidRPr="008E6633">
        <w:rPr>
          <w:sz w:val="10"/>
          <w:szCs w:val="10"/>
        </w:rPr>
        <w:t>meme</w:t>
      </w:r>
      <w:proofErr w:type="spellEnd"/>
      <w:r w:rsidRPr="008E6633">
        <w:rPr>
          <w:sz w:val="10"/>
          <w:szCs w:val="10"/>
        </w:rPr>
        <w:t xml:space="preserve">, en cas de paiement </w:t>
      </w:r>
      <w:proofErr w:type="spellStart"/>
      <w:r w:rsidRPr="008E6633">
        <w:rPr>
          <w:sz w:val="10"/>
          <w:szCs w:val="10"/>
        </w:rPr>
        <w:t>echelonne</w:t>
      </w:r>
      <w:proofErr w:type="spellEnd"/>
      <w:r w:rsidRPr="008E6633">
        <w:rPr>
          <w:sz w:val="10"/>
          <w:szCs w:val="10"/>
        </w:rPr>
        <w:t xml:space="preserve">, le non-respect de toute </w:t>
      </w:r>
      <w:proofErr w:type="spellStart"/>
      <w:r w:rsidRPr="008E6633">
        <w:rPr>
          <w:sz w:val="10"/>
          <w:szCs w:val="10"/>
        </w:rPr>
        <w:t>echeance</w:t>
      </w:r>
      <w:proofErr w:type="spellEnd"/>
      <w:r w:rsidRPr="008E6633">
        <w:rPr>
          <w:sz w:val="10"/>
          <w:szCs w:val="10"/>
        </w:rPr>
        <w:t xml:space="preserve"> entrainera l’</w:t>
      </w:r>
      <w:proofErr w:type="spellStart"/>
      <w:r w:rsidRPr="008E6633">
        <w:rPr>
          <w:sz w:val="10"/>
          <w:szCs w:val="10"/>
        </w:rPr>
        <w:t>exigibilite</w:t>
      </w:r>
      <w:proofErr w:type="spellEnd"/>
      <w:r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immediate</w:t>
      </w:r>
      <w:proofErr w:type="spellEnd"/>
      <w:r w:rsidRPr="008E6633">
        <w:rPr>
          <w:sz w:val="10"/>
          <w:szCs w:val="10"/>
        </w:rPr>
        <w:t xml:space="preserve"> de l’</w:t>
      </w:r>
      <w:proofErr w:type="spellStart"/>
      <w:r w:rsidRPr="008E6633">
        <w:rPr>
          <w:sz w:val="10"/>
          <w:szCs w:val="10"/>
        </w:rPr>
        <w:t>integralite</w:t>
      </w:r>
      <w:proofErr w:type="spellEnd"/>
      <w:r w:rsidRPr="008E6633">
        <w:rPr>
          <w:sz w:val="10"/>
          <w:szCs w:val="10"/>
        </w:rPr>
        <w:t xml:space="preserve"> de la dette, sans notification</w:t>
      </w:r>
      <w:r w:rsidR="002E0AE9" w:rsidRPr="008E6633">
        <w:rPr>
          <w:sz w:val="10"/>
          <w:szCs w:val="10"/>
        </w:rPr>
        <w:t>.</w:t>
      </w:r>
    </w:p>
    <w:p w:rsidR="002E0AE9" w:rsidRPr="008E6633" w:rsidRDefault="00713388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>L’</w:t>
      </w:r>
      <w:r w:rsidR="00B4051E" w:rsidRPr="008E6633">
        <w:rPr>
          <w:sz w:val="10"/>
          <w:szCs w:val="10"/>
        </w:rPr>
        <w:t xml:space="preserve">acheteur devra rembourser tous les frais engages aux fins de la </w:t>
      </w:r>
      <w:proofErr w:type="spellStart"/>
      <w:r w:rsidR="00B4051E" w:rsidRPr="008E6633">
        <w:rPr>
          <w:sz w:val="10"/>
          <w:szCs w:val="10"/>
        </w:rPr>
        <w:t>procedure</w:t>
      </w:r>
      <w:proofErr w:type="spellEnd"/>
      <w:r w:rsidR="00B4051E" w:rsidRPr="008E6633">
        <w:rPr>
          <w:sz w:val="10"/>
          <w:szCs w:val="10"/>
        </w:rPr>
        <w:t xml:space="preserve"> de recouvrement des sommes dues, y compris les frais d’huissier</w:t>
      </w:r>
      <w:r w:rsidR="002E0AE9" w:rsidRPr="008E6633">
        <w:rPr>
          <w:sz w:val="10"/>
          <w:szCs w:val="10"/>
        </w:rPr>
        <w:t>.</w:t>
      </w:r>
    </w:p>
    <w:p w:rsidR="002E0AE9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 xml:space="preserve">La </w:t>
      </w:r>
      <w:proofErr w:type="spellStart"/>
      <w:r w:rsidRPr="008E6633">
        <w:rPr>
          <w:sz w:val="10"/>
          <w:szCs w:val="10"/>
        </w:rPr>
        <w:t>societe</w:t>
      </w:r>
      <w:proofErr w:type="spellEnd"/>
      <w:r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jl</w:t>
      </w:r>
      <w:proofErr w:type="spellEnd"/>
      <w:r w:rsidRPr="008E6633">
        <w:rPr>
          <w:sz w:val="10"/>
          <w:szCs w:val="10"/>
        </w:rPr>
        <w:t xml:space="preserve"> n’accorde aucune remise pour paiement au comptant ou a une date </w:t>
      </w:r>
      <w:proofErr w:type="spellStart"/>
      <w:r w:rsidRPr="008E6633">
        <w:rPr>
          <w:sz w:val="10"/>
          <w:szCs w:val="10"/>
        </w:rPr>
        <w:t>anterieure</w:t>
      </w:r>
      <w:proofErr w:type="spellEnd"/>
      <w:r w:rsidRPr="008E6633">
        <w:rPr>
          <w:sz w:val="10"/>
          <w:szCs w:val="10"/>
        </w:rPr>
        <w:t xml:space="preserve"> a la date </w:t>
      </w:r>
      <w:proofErr w:type="spellStart"/>
      <w:r w:rsidRPr="008E6633">
        <w:rPr>
          <w:sz w:val="10"/>
          <w:szCs w:val="10"/>
        </w:rPr>
        <w:t>prevue</w:t>
      </w:r>
      <w:proofErr w:type="spellEnd"/>
      <w:r w:rsidRPr="008E6633">
        <w:rPr>
          <w:sz w:val="10"/>
          <w:szCs w:val="10"/>
        </w:rPr>
        <w:t xml:space="preserve"> aux conditions </w:t>
      </w:r>
      <w:proofErr w:type="spellStart"/>
      <w:r w:rsidRPr="008E6633">
        <w:rPr>
          <w:sz w:val="10"/>
          <w:szCs w:val="10"/>
        </w:rPr>
        <w:t>generales</w:t>
      </w:r>
      <w:proofErr w:type="spellEnd"/>
      <w:r w:rsidRPr="008E6633">
        <w:rPr>
          <w:sz w:val="10"/>
          <w:szCs w:val="10"/>
        </w:rPr>
        <w:t xml:space="preserve"> de vente</w:t>
      </w:r>
      <w:r w:rsidR="002E0AE9" w:rsidRPr="008E6633">
        <w:rPr>
          <w:sz w:val="10"/>
          <w:szCs w:val="10"/>
        </w:rPr>
        <w:t>.</w:t>
      </w:r>
    </w:p>
    <w:p w:rsidR="002E0AE9" w:rsidRPr="008E6633" w:rsidRDefault="002E0AE9" w:rsidP="00B4051E">
      <w:pPr>
        <w:pStyle w:val="Styletest"/>
        <w:rPr>
          <w:sz w:val="10"/>
          <w:szCs w:val="10"/>
        </w:rPr>
      </w:pPr>
    </w:p>
    <w:p w:rsidR="00866088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bCs/>
          <w:sz w:val="10"/>
          <w:szCs w:val="10"/>
          <w:u w:val="single"/>
        </w:rPr>
        <w:t xml:space="preserve">Reserve de </w:t>
      </w:r>
      <w:proofErr w:type="spellStart"/>
      <w:r w:rsidRPr="008E6633">
        <w:rPr>
          <w:bCs/>
          <w:sz w:val="10"/>
          <w:szCs w:val="10"/>
          <w:u w:val="single"/>
        </w:rPr>
        <w:t>propriete</w:t>
      </w:r>
      <w:proofErr w:type="spellEnd"/>
      <w:r w:rsidRPr="008E6633">
        <w:rPr>
          <w:bCs/>
          <w:sz w:val="10"/>
          <w:szCs w:val="10"/>
          <w:u w:val="single"/>
        </w:rPr>
        <w:t xml:space="preserve"> et transfert des risques</w:t>
      </w:r>
    </w:p>
    <w:p w:rsidR="00866088" w:rsidRPr="008E6633" w:rsidRDefault="00866088" w:rsidP="00B4051E">
      <w:pPr>
        <w:pStyle w:val="Styletest"/>
        <w:rPr>
          <w:sz w:val="10"/>
          <w:szCs w:val="10"/>
        </w:rPr>
      </w:pPr>
    </w:p>
    <w:p w:rsidR="00866088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bCs/>
          <w:color w:val="000000" w:themeColor="text1"/>
          <w:sz w:val="10"/>
          <w:szCs w:val="10"/>
          <w:u w:val="single"/>
        </w:rPr>
        <w:t xml:space="preserve">Reserve de </w:t>
      </w:r>
      <w:proofErr w:type="spellStart"/>
      <w:r w:rsidRPr="008E6633">
        <w:rPr>
          <w:bCs/>
          <w:color w:val="000000" w:themeColor="text1"/>
          <w:sz w:val="10"/>
          <w:szCs w:val="10"/>
          <w:u w:val="single"/>
        </w:rPr>
        <w:t>propriete</w:t>
      </w:r>
      <w:proofErr w:type="spellEnd"/>
    </w:p>
    <w:p w:rsidR="00866088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 xml:space="preserve">Il est </w:t>
      </w:r>
      <w:proofErr w:type="spellStart"/>
      <w:r w:rsidRPr="008E6633">
        <w:rPr>
          <w:sz w:val="10"/>
          <w:szCs w:val="10"/>
        </w:rPr>
        <w:t>expressement</w:t>
      </w:r>
      <w:proofErr w:type="spellEnd"/>
      <w:r w:rsidRPr="008E6633">
        <w:rPr>
          <w:sz w:val="10"/>
          <w:szCs w:val="10"/>
        </w:rPr>
        <w:t xml:space="preserve"> convenu que la </w:t>
      </w:r>
      <w:proofErr w:type="spellStart"/>
      <w:r w:rsidRPr="008E6633">
        <w:rPr>
          <w:sz w:val="10"/>
          <w:szCs w:val="10"/>
        </w:rPr>
        <w:t>societe</w:t>
      </w:r>
      <w:proofErr w:type="spellEnd"/>
      <w:r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jl</w:t>
      </w:r>
      <w:proofErr w:type="spellEnd"/>
      <w:r w:rsidRPr="008E6633">
        <w:rPr>
          <w:sz w:val="10"/>
          <w:szCs w:val="10"/>
        </w:rPr>
        <w:t xml:space="preserve"> conservera la pleine et exclusive </w:t>
      </w:r>
      <w:proofErr w:type="spellStart"/>
      <w:r w:rsidRPr="008E6633">
        <w:rPr>
          <w:sz w:val="10"/>
          <w:szCs w:val="10"/>
        </w:rPr>
        <w:t>propriete</w:t>
      </w:r>
      <w:proofErr w:type="spellEnd"/>
      <w:r w:rsidRPr="008E6633">
        <w:rPr>
          <w:sz w:val="10"/>
          <w:szCs w:val="10"/>
        </w:rPr>
        <w:t xml:space="preserve"> des produits vendus jusqu’a leur paiement </w:t>
      </w:r>
      <w:proofErr w:type="spellStart"/>
      <w:r w:rsidRPr="008E6633">
        <w:rPr>
          <w:sz w:val="10"/>
          <w:szCs w:val="10"/>
        </w:rPr>
        <w:t>integral</w:t>
      </w:r>
      <w:proofErr w:type="spellEnd"/>
      <w:r w:rsidRPr="008E6633">
        <w:rPr>
          <w:sz w:val="10"/>
          <w:szCs w:val="10"/>
        </w:rPr>
        <w:t xml:space="preserve">, en principal et </w:t>
      </w:r>
      <w:proofErr w:type="spellStart"/>
      <w:r w:rsidRPr="008E6633">
        <w:rPr>
          <w:sz w:val="10"/>
          <w:szCs w:val="10"/>
        </w:rPr>
        <w:t>interets</w:t>
      </w:r>
      <w:proofErr w:type="spellEnd"/>
      <w:r w:rsidR="00866088" w:rsidRPr="008E6633">
        <w:rPr>
          <w:sz w:val="10"/>
          <w:szCs w:val="10"/>
        </w:rPr>
        <w:t xml:space="preserve">. </w:t>
      </w:r>
      <w:r w:rsidRPr="008E6633">
        <w:rPr>
          <w:sz w:val="10"/>
          <w:szCs w:val="10"/>
        </w:rPr>
        <w:t xml:space="preserve">À cet </w:t>
      </w:r>
      <w:proofErr w:type="spellStart"/>
      <w:r w:rsidRPr="008E6633">
        <w:rPr>
          <w:sz w:val="10"/>
          <w:szCs w:val="10"/>
        </w:rPr>
        <w:t>egard</w:t>
      </w:r>
      <w:proofErr w:type="spellEnd"/>
      <w:r w:rsidRPr="008E6633">
        <w:rPr>
          <w:sz w:val="10"/>
          <w:szCs w:val="10"/>
        </w:rPr>
        <w:t xml:space="preserve">, aux fins du </w:t>
      </w:r>
      <w:proofErr w:type="spellStart"/>
      <w:r w:rsidRPr="008E6633">
        <w:rPr>
          <w:sz w:val="10"/>
          <w:szCs w:val="10"/>
        </w:rPr>
        <w:t>present</w:t>
      </w:r>
      <w:proofErr w:type="spellEnd"/>
      <w:r w:rsidRPr="008E6633">
        <w:rPr>
          <w:sz w:val="10"/>
          <w:szCs w:val="10"/>
        </w:rPr>
        <w:t xml:space="preserve"> article, la remise d’une traite, d’un cheque bancaire ou postal ou de tout document </w:t>
      </w:r>
      <w:proofErr w:type="spellStart"/>
      <w:r w:rsidRPr="008E6633">
        <w:rPr>
          <w:sz w:val="10"/>
          <w:szCs w:val="10"/>
        </w:rPr>
        <w:t>creant</w:t>
      </w:r>
      <w:proofErr w:type="spellEnd"/>
      <w:r w:rsidRPr="008E6633">
        <w:rPr>
          <w:sz w:val="10"/>
          <w:szCs w:val="10"/>
        </w:rPr>
        <w:t xml:space="preserve"> une obligation de paiement n’aura valeur de paiement qu'a compter de son encaissement effectif.</w:t>
      </w:r>
    </w:p>
    <w:p w:rsidR="00866088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bCs/>
          <w:sz w:val="10"/>
          <w:szCs w:val="10"/>
        </w:rPr>
        <w:t xml:space="preserve">Si les produits faisant l’objet de la </w:t>
      </w:r>
      <w:proofErr w:type="spellStart"/>
      <w:r w:rsidRPr="008E6633">
        <w:rPr>
          <w:bCs/>
          <w:sz w:val="10"/>
          <w:szCs w:val="10"/>
        </w:rPr>
        <w:t>reserve</w:t>
      </w:r>
      <w:proofErr w:type="spellEnd"/>
      <w:r w:rsidRPr="008E6633">
        <w:rPr>
          <w:bCs/>
          <w:sz w:val="10"/>
          <w:szCs w:val="10"/>
        </w:rPr>
        <w:t xml:space="preserve"> de </w:t>
      </w:r>
      <w:proofErr w:type="spellStart"/>
      <w:r w:rsidRPr="008E6633">
        <w:rPr>
          <w:bCs/>
          <w:sz w:val="10"/>
          <w:szCs w:val="10"/>
        </w:rPr>
        <w:t>propriete</w:t>
      </w:r>
      <w:proofErr w:type="spellEnd"/>
      <w:r w:rsidRPr="008E6633">
        <w:rPr>
          <w:bCs/>
          <w:sz w:val="10"/>
          <w:szCs w:val="10"/>
        </w:rPr>
        <w:t xml:space="preserve"> ont </w:t>
      </w:r>
      <w:proofErr w:type="spellStart"/>
      <w:r w:rsidRPr="008E6633">
        <w:rPr>
          <w:bCs/>
          <w:sz w:val="10"/>
          <w:szCs w:val="10"/>
        </w:rPr>
        <w:t>ete</w:t>
      </w:r>
      <w:proofErr w:type="spellEnd"/>
      <w:r w:rsidRPr="008E6633">
        <w:rPr>
          <w:bCs/>
          <w:sz w:val="10"/>
          <w:szCs w:val="10"/>
        </w:rPr>
        <w:t xml:space="preserve"> revendus par l’</w:t>
      </w:r>
      <w:r w:rsidRPr="008E6633">
        <w:rPr>
          <w:sz w:val="10"/>
          <w:szCs w:val="10"/>
        </w:rPr>
        <w:t>acheteur</w:t>
      </w:r>
      <w:r w:rsidR="00866088" w:rsidRPr="008E6633">
        <w:rPr>
          <w:bCs/>
          <w:sz w:val="10"/>
          <w:szCs w:val="10"/>
        </w:rPr>
        <w:t xml:space="preserve">, </w:t>
      </w:r>
      <w:r w:rsidRPr="008E6633">
        <w:rPr>
          <w:bCs/>
          <w:sz w:val="10"/>
          <w:szCs w:val="10"/>
        </w:rPr>
        <w:t xml:space="preserve">la </w:t>
      </w:r>
      <w:proofErr w:type="spellStart"/>
      <w:r w:rsidRPr="008E6633">
        <w:rPr>
          <w:bCs/>
          <w:sz w:val="10"/>
          <w:szCs w:val="10"/>
        </w:rPr>
        <w:t>creance</w:t>
      </w:r>
      <w:proofErr w:type="spellEnd"/>
      <w:r w:rsidRPr="008E6633">
        <w:rPr>
          <w:bCs/>
          <w:sz w:val="10"/>
          <w:szCs w:val="10"/>
        </w:rPr>
        <w:t xml:space="preserve"> de </w:t>
      </w:r>
      <w:proofErr w:type="spellStart"/>
      <w:r w:rsidRPr="008E6633">
        <w:rPr>
          <w:bCs/>
          <w:sz w:val="10"/>
          <w:szCs w:val="10"/>
        </w:rPr>
        <w:t>jl</w:t>
      </w:r>
      <w:proofErr w:type="spellEnd"/>
      <w:r w:rsidRPr="008E6633">
        <w:rPr>
          <w:bCs/>
          <w:sz w:val="10"/>
          <w:szCs w:val="10"/>
        </w:rPr>
        <w:t xml:space="preserve"> sera</w:t>
      </w:r>
      <w:r w:rsidR="00B42405" w:rsidRPr="008E6633">
        <w:rPr>
          <w:bCs/>
          <w:sz w:val="10"/>
          <w:szCs w:val="10"/>
        </w:rPr>
        <w:t xml:space="preserve"> </w:t>
      </w:r>
      <w:proofErr w:type="spellStart"/>
      <w:r w:rsidRPr="008E6633">
        <w:rPr>
          <w:bCs/>
          <w:sz w:val="10"/>
          <w:szCs w:val="10"/>
        </w:rPr>
        <w:t>transportee</w:t>
      </w:r>
      <w:proofErr w:type="spellEnd"/>
      <w:r w:rsidR="00B42405" w:rsidRPr="008E6633">
        <w:rPr>
          <w:bCs/>
          <w:sz w:val="10"/>
          <w:szCs w:val="10"/>
        </w:rPr>
        <w:t xml:space="preserve"> </w:t>
      </w:r>
      <w:r w:rsidRPr="008E6633">
        <w:rPr>
          <w:bCs/>
          <w:sz w:val="10"/>
          <w:szCs w:val="10"/>
        </w:rPr>
        <w:t xml:space="preserve">de plein droit sur la </w:t>
      </w:r>
      <w:proofErr w:type="spellStart"/>
      <w:r w:rsidRPr="008E6633">
        <w:rPr>
          <w:bCs/>
          <w:sz w:val="10"/>
          <w:szCs w:val="10"/>
        </w:rPr>
        <w:t>creance</w:t>
      </w:r>
      <w:proofErr w:type="spellEnd"/>
      <w:r w:rsidRPr="008E6633">
        <w:rPr>
          <w:bCs/>
          <w:sz w:val="10"/>
          <w:szCs w:val="10"/>
        </w:rPr>
        <w:t xml:space="preserve"> au titre du prix des produits</w:t>
      </w:r>
      <w:r w:rsidR="00B42405" w:rsidRPr="008E6633">
        <w:rPr>
          <w:bCs/>
          <w:sz w:val="10"/>
          <w:szCs w:val="10"/>
        </w:rPr>
        <w:t xml:space="preserve"> </w:t>
      </w:r>
      <w:r w:rsidRPr="008E6633">
        <w:rPr>
          <w:bCs/>
          <w:sz w:val="10"/>
          <w:szCs w:val="10"/>
        </w:rPr>
        <w:t>vendus par</w:t>
      </w:r>
      <w:r w:rsidR="00B42405" w:rsidRPr="008E6633">
        <w:rPr>
          <w:bCs/>
          <w:sz w:val="10"/>
          <w:szCs w:val="10"/>
        </w:rPr>
        <w:t xml:space="preserve"> </w:t>
      </w:r>
      <w:r w:rsidRPr="008E6633">
        <w:rPr>
          <w:bCs/>
          <w:sz w:val="10"/>
          <w:szCs w:val="10"/>
        </w:rPr>
        <w:t>l’acheteur</w:t>
      </w:r>
      <w:r w:rsidR="00866088" w:rsidRPr="008E6633">
        <w:rPr>
          <w:bCs/>
          <w:sz w:val="10"/>
          <w:szCs w:val="10"/>
        </w:rPr>
        <w:t xml:space="preserve">. </w:t>
      </w:r>
      <w:r w:rsidR="00713388" w:rsidRPr="008E6633">
        <w:rPr>
          <w:bCs/>
          <w:sz w:val="10"/>
          <w:szCs w:val="10"/>
        </w:rPr>
        <w:t>L’</w:t>
      </w:r>
      <w:r w:rsidRPr="008E6633">
        <w:rPr>
          <w:bCs/>
          <w:sz w:val="10"/>
          <w:szCs w:val="10"/>
        </w:rPr>
        <w:t xml:space="preserve">acheteur </w:t>
      </w:r>
      <w:proofErr w:type="spellStart"/>
      <w:r w:rsidRPr="008E6633">
        <w:rPr>
          <w:bCs/>
          <w:sz w:val="10"/>
          <w:szCs w:val="10"/>
        </w:rPr>
        <w:t>cede</w:t>
      </w:r>
      <w:proofErr w:type="spellEnd"/>
      <w:r w:rsidRPr="008E6633">
        <w:rPr>
          <w:bCs/>
          <w:sz w:val="10"/>
          <w:szCs w:val="10"/>
        </w:rPr>
        <w:t xml:space="preserve"> par les </w:t>
      </w:r>
      <w:proofErr w:type="spellStart"/>
      <w:r w:rsidRPr="008E6633">
        <w:rPr>
          <w:bCs/>
          <w:sz w:val="10"/>
          <w:szCs w:val="10"/>
        </w:rPr>
        <w:t>presentes</w:t>
      </w:r>
      <w:proofErr w:type="spellEnd"/>
      <w:r w:rsidRPr="008E6633">
        <w:rPr>
          <w:bCs/>
          <w:sz w:val="10"/>
          <w:szCs w:val="10"/>
        </w:rPr>
        <w:t xml:space="preserve"> a </w:t>
      </w:r>
      <w:proofErr w:type="spellStart"/>
      <w:r w:rsidRPr="008E6633">
        <w:rPr>
          <w:bCs/>
          <w:sz w:val="10"/>
          <w:szCs w:val="10"/>
        </w:rPr>
        <w:t>jl</w:t>
      </w:r>
      <w:proofErr w:type="spellEnd"/>
      <w:r w:rsidRPr="008E6633">
        <w:rPr>
          <w:bCs/>
          <w:sz w:val="10"/>
          <w:szCs w:val="10"/>
        </w:rPr>
        <w:t xml:space="preserve"> toutes les </w:t>
      </w:r>
      <w:proofErr w:type="spellStart"/>
      <w:r w:rsidRPr="008E6633">
        <w:rPr>
          <w:bCs/>
          <w:sz w:val="10"/>
          <w:szCs w:val="10"/>
        </w:rPr>
        <w:t>creances</w:t>
      </w:r>
      <w:proofErr w:type="spellEnd"/>
      <w:r w:rsidRPr="008E6633">
        <w:rPr>
          <w:bCs/>
          <w:sz w:val="10"/>
          <w:szCs w:val="10"/>
        </w:rPr>
        <w:t xml:space="preserve"> </w:t>
      </w:r>
      <w:proofErr w:type="spellStart"/>
      <w:r w:rsidRPr="008E6633">
        <w:rPr>
          <w:bCs/>
          <w:sz w:val="10"/>
          <w:szCs w:val="10"/>
        </w:rPr>
        <w:t>resultant</w:t>
      </w:r>
      <w:proofErr w:type="spellEnd"/>
      <w:r w:rsidRPr="008E6633">
        <w:rPr>
          <w:bCs/>
          <w:sz w:val="10"/>
          <w:szCs w:val="10"/>
        </w:rPr>
        <w:t xml:space="preserve"> de la revente des produits </w:t>
      </w:r>
      <w:proofErr w:type="spellStart"/>
      <w:r w:rsidRPr="008E6633">
        <w:rPr>
          <w:bCs/>
          <w:sz w:val="10"/>
          <w:szCs w:val="10"/>
        </w:rPr>
        <w:t>impayes</w:t>
      </w:r>
      <w:proofErr w:type="spellEnd"/>
      <w:r w:rsidRPr="008E6633">
        <w:rPr>
          <w:bCs/>
          <w:sz w:val="10"/>
          <w:szCs w:val="10"/>
        </w:rPr>
        <w:t xml:space="preserve"> faisant l’objet de la </w:t>
      </w:r>
      <w:proofErr w:type="spellStart"/>
      <w:r w:rsidRPr="008E6633">
        <w:rPr>
          <w:bCs/>
          <w:sz w:val="10"/>
          <w:szCs w:val="10"/>
        </w:rPr>
        <w:t>reserve</w:t>
      </w:r>
      <w:proofErr w:type="spellEnd"/>
      <w:r w:rsidRPr="008E6633">
        <w:rPr>
          <w:bCs/>
          <w:sz w:val="10"/>
          <w:szCs w:val="10"/>
        </w:rPr>
        <w:t xml:space="preserve"> de </w:t>
      </w:r>
      <w:proofErr w:type="spellStart"/>
      <w:r w:rsidRPr="008E6633">
        <w:rPr>
          <w:bCs/>
          <w:sz w:val="10"/>
          <w:szCs w:val="10"/>
        </w:rPr>
        <w:t>propriete</w:t>
      </w:r>
      <w:proofErr w:type="spellEnd"/>
      <w:r w:rsidR="00866088" w:rsidRPr="008E6633">
        <w:rPr>
          <w:bCs/>
          <w:sz w:val="10"/>
          <w:szCs w:val="10"/>
        </w:rPr>
        <w:t xml:space="preserve">. </w:t>
      </w:r>
    </w:p>
    <w:p w:rsidR="00866088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 xml:space="preserve">Dans le cas ou une </w:t>
      </w:r>
      <w:proofErr w:type="spellStart"/>
      <w:r w:rsidRPr="008E6633">
        <w:rPr>
          <w:sz w:val="10"/>
          <w:szCs w:val="10"/>
        </w:rPr>
        <w:t>procedure</w:t>
      </w:r>
      <w:proofErr w:type="spellEnd"/>
      <w:r w:rsidRPr="008E6633">
        <w:rPr>
          <w:sz w:val="10"/>
          <w:szCs w:val="10"/>
        </w:rPr>
        <w:t xml:space="preserve"> de sauvegarde, de restructuration ou de liquidation judiciaire serait </w:t>
      </w:r>
      <w:proofErr w:type="spellStart"/>
      <w:r w:rsidRPr="008E6633">
        <w:rPr>
          <w:sz w:val="10"/>
          <w:szCs w:val="10"/>
        </w:rPr>
        <w:t>engagee</w:t>
      </w:r>
      <w:proofErr w:type="spellEnd"/>
      <w:r w:rsidRPr="008E6633">
        <w:rPr>
          <w:sz w:val="10"/>
          <w:szCs w:val="10"/>
        </w:rPr>
        <w:t xml:space="preserve"> a l’encontre de l’ acheteur</w:t>
      </w:r>
      <w:r w:rsidR="00866088" w:rsidRPr="008E6633">
        <w:rPr>
          <w:sz w:val="10"/>
          <w:szCs w:val="10"/>
        </w:rPr>
        <w:t>,</w:t>
      </w:r>
      <w:r w:rsidRPr="008E6633">
        <w:rPr>
          <w:sz w:val="10"/>
          <w:szCs w:val="10"/>
        </w:rPr>
        <w:t xml:space="preserve"> les produits pourront </w:t>
      </w:r>
      <w:proofErr w:type="spellStart"/>
      <w:r w:rsidRPr="008E6633">
        <w:rPr>
          <w:sz w:val="10"/>
          <w:szCs w:val="10"/>
        </w:rPr>
        <w:t>etre</w:t>
      </w:r>
      <w:proofErr w:type="spellEnd"/>
      <w:r w:rsidRPr="008E6633">
        <w:rPr>
          <w:sz w:val="10"/>
          <w:szCs w:val="10"/>
        </w:rPr>
        <w:t xml:space="preserve"> revendiques </w:t>
      </w:r>
      <w:proofErr w:type="spellStart"/>
      <w:r w:rsidRPr="008E6633">
        <w:rPr>
          <w:sz w:val="10"/>
          <w:szCs w:val="10"/>
        </w:rPr>
        <w:t>conformement</w:t>
      </w:r>
      <w:proofErr w:type="spellEnd"/>
      <w:r w:rsidRPr="008E6633">
        <w:rPr>
          <w:sz w:val="10"/>
          <w:szCs w:val="10"/>
        </w:rPr>
        <w:t xml:space="preserve"> aux prescriptions </w:t>
      </w:r>
      <w:proofErr w:type="spellStart"/>
      <w:r w:rsidRPr="008E6633">
        <w:rPr>
          <w:sz w:val="10"/>
          <w:szCs w:val="10"/>
        </w:rPr>
        <w:t>legales</w:t>
      </w:r>
      <w:proofErr w:type="spellEnd"/>
      <w:r w:rsidRPr="008E6633">
        <w:rPr>
          <w:sz w:val="10"/>
          <w:szCs w:val="10"/>
        </w:rPr>
        <w:t xml:space="preserve"> et/ou </w:t>
      </w:r>
      <w:proofErr w:type="spellStart"/>
      <w:r w:rsidRPr="008E6633">
        <w:rPr>
          <w:sz w:val="10"/>
          <w:szCs w:val="10"/>
        </w:rPr>
        <w:t>reglementaires</w:t>
      </w:r>
      <w:proofErr w:type="spellEnd"/>
      <w:r w:rsidRPr="008E6633">
        <w:rPr>
          <w:sz w:val="10"/>
          <w:szCs w:val="10"/>
        </w:rPr>
        <w:t xml:space="preserve"> applicables</w:t>
      </w:r>
      <w:r w:rsidR="00866088" w:rsidRPr="008E6633">
        <w:rPr>
          <w:sz w:val="10"/>
          <w:szCs w:val="10"/>
        </w:rPr>
        <w:t>.</w:t>
      </w:r>
      <w:r w:rsidRPr="008E6633">
        <w:rPr>
          <w:sz w:val="10"/>
          <w:szCs w:val="10"/>
        </w:rPr>
        <w:t xml:space="preserve"> Si la marchandise est </w:t>
      </w:r>
      <w:proofErr w:type="spellStart"/>
      <w:r w:rsidRPr="008E6633">
        <w:rPr>
          <w:sz w:val="10"/>
          <w:szCs w:val="10"/>
        </w:rPr>
        <w:t>revendiquee</w:t>
      </w:r>
      <w:proofErr w:type="spellEnd"/>
      <w:r w:rsidRPr="008E6633">
        <w:rPr>
          <w:sz w:val="10"/>
          <w:szCs w:val="10"/>
        </w:rPr>
        <w:t xml:space="preserve"> en cas de </w:t>
      </w:r>
      <w:proofErr w:type="spellStart"/>
      <w:r w:rsidRPr="008E6633">
        <w:rPr>
          <w:sz w:val="10"/>
          <w:szCs w:val="10"/>
        </w:rPr>
        <w:t>defaut</w:t>
      </w:r>
      <w:proofErr w:type="spellEnd"/>
      <w:r w:rsidRPr="008E6633">
        <w:rPr>
          <w:sz w:val="10"/>
          <w:szCs w:val="10"/>
        </w:rPr>
        <w:t xml:space="preserve"> de paiement partiel ou total, les produits en stock seront </w:t>
      </w:r>
      <w:proofErr w:type="spellStart"/>
      <w:r w:rsidRPr="008E6633">
        <w:rPr>
          <w:sz w:val="10"/>
          <w:szCs w:val="10"/>
        </w:rPr>
        <w:t>reputes</w:t>
      </w:r>
      <w:proofErr w:type="spellEnd"/>
      <w:r w:rsidRPr="008E6633">
        <w:rPr>
          <w:sz w:val="10"/>
          <w:szCs w:val="10"/>
        </w:rPr>
        <w:t xml:space="preserve"> correspondre aux </w:t>
      </w:r>
      <w:proofErr w:type="spellStart"/>
      <w:r w:rsidRPr="008E6633">
        <w:rPr>
          <w:sz w:val="10"/>
          <w:szCs w:val="10"/>
        </w:rPr>
        <w:t>creances</w:t>
      </w:r>
      <w:proofErr w:type="spellEnd"/>
      <w:r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impayees</w:t>
      </w:r>
      <w:proofErr w:type="spellEnd"/>
      <w:r w:rsidR="00866088" w:rsidRPr="008E6633">
        <w:rPr>
          <w:sz w:val="10"/>
          <w:szCs w:val="10"/>
        </w:rPr>
        <w:t>.</w:t>
      </w:r>
    </w:p>
    <w:p w:rsidR="00866088" w:rsidRPr="008E6633" w:rsidRDefault="00B4051E" w:rsidP="00B4051E">
      <w:pPr>
        <w:pStyle w:val="Styletest"/>
        <w:rPr>
          <w:sz w:val="10"/>
          <w:szCs w:val="10"/>
        </w:rPr>
      </w:pPr>
      <w:proofErr w:type="spellStart"/>
      <w:r w:rsidRPr="008E6633">
        <w:rPr>
          <w:sz w:val="10"/>
          <w:szCs w:val="10"/>
        </w:rPr>
        <w:t>Conformement</w:t>
      </w:r>
      <w:proofErr w:type="spellEnd"/>
      <w:r w:rsidRPr="008E6633">
        <w:rPr>
          <w:sz w:val="10"/>
          <w:szCs w:val="10"/>
        </w:rPr>
        <w:t xml:space="preserve"> aux dispositions des articles l.624-9 et l.624-16 du code de commerce français</w:t>
      </w:r>
      <w:r w:rsidR="00866088" w:rsidRPr="008E6633">
        <w:rPr>
          <w:sz w:val="10"/>
          <w:szCs w:val="10"/>
        </w:rPr>
        <w:t xml:space="preserve">, </w:t>
      </w:r>
      <w:r w:rsidRPr="008E6633">
        <w:rPr>
          <w:sz w:val="10"/>
          <w:szCs w:val="10"/>
        </w:rPr>
        <w:t>nonobstant toute clause contraire</w:t>
      </w:r>
      <w:r w:rsidR="00866088" w:rsidRPr="008E6633">
        <w:rPr>
          <w:sz w:val="10"/>
          <w:szCs w:val="10"/>
        </w:rPr>
        <w:t>,</w:t>
      </w:r>
      <w:r w:rsidRPr="008E6633">
        <w:rPr>
          <w:sz w:val="10"/>
          <w:szCs w:val="10"/>
        </w:rPr>
        <w:t xml:space="preserve"> la </w:t>
      </w:r>
      <w:proofErr w:type="spellStart"/>
      <w:r w:rsidRPr="008E6633">
        <w:rPr>
          <w:sz w:val="10"/>
          <w:szCs w:val="10"/>
        </w:rPr>
        <w:t>presente</w:t>
      </w:r>
      <w:proofErr w:type="spellEnd"/>
      <w:r w:rsidRPr="008E6633">
        <w:rPr>
          <w:sz w:val="10"/>
          <w:szCs w:val="10"/>
        </w:rPr>
        <w:t xml:space="preserve"> clause relative a la </w:t>
      </w:r>
      <w:proofErr w:type="spellStart"/>
      <w:r w:rsidRPr="008E6633">
        <w:rPr>
          <w:sz w:val="10"/>
          <w:szCs w:val="10"/>
        </w:rPr>
        <w:t>reserve</w:t>
      </w:r>
      <w:proofErr w:type="spellEnd"/>
      <w:r w:rsidRPr="008E6633">
        <w:rPr>
          <w:sz w:val="10"/>
          <w:szCs w:val="10"/>
        </w:rPr>
        <w:t xml:space="preserve"> de </w:t>
      </w:r>
      <w:proofErr w:type="spellStart"/>
      <w:r w:rsidRPr="008E6633">
        <w:rPr>
          <w:sz w:val="10"/>
          <w:szCs w:val="10"/>
        </w:rPr>
        <w:t>propriete</w:t>
      </w:r>
      <w:proofErr w:type="spellEnd"/>
      <w:r w:rsidRPr="008E6633">
        <w:rPr>
          <w:sz w:val="10"/>
          <w:szCs w:val="10"/>
        </w:rPr>
        <w:t xml:space="preserve"> sera opposable a l’acheteur</w:t>
      </w:r>
      <w:r w:rsidR="00866088" w:rsidRPr="008E6633">
        <w:rPr>
          <w:sz w:val="10"/>
          <w:szCs w:val="10"/>
        </w:rPr>
        <w:t>.</w:t>
      </w:r>
    </w:p>
    <w:p w:rsidR="00866088" w:rsidRPr="008E6633" w:rsidRDefault="00B4051E" w:rsidP="00B4051E">
      <w:pPr>
        <w:pStyle w:val="Styletest"/>
        <w:rPr>
          <w:sz w:val="10"/>
          <w:szCs w:val="10"/>
        </w:rPr>
      </w:pPr>
      <w:proofErr w:type="spellStart"/>
      <w:r w:rsidRPr="008E6633">
        <w:rPr>
          <w:sz w:val="10"/>
          <w:szCs w:val="10"/>
        </w:rPr>
        <w:t>Jl</w:t>
      </w:r>
      <w:proofErr w:type="spellEnd"/>
      <w:r w:rsidRPr="008E6633">
        <w:rPr>
          <w:sz w:val="10"/>
          <w:szCs w:val="10"/>
        </w:rPr>
        <w:t xml:space="preserve"> est par les </w:t>
      </w:r>
      <w:proofErr w:type="spellStart"/>
      <w:r w:rsidRPr="008E6633">
        <w:rPr>
          <w:sz w:val="10"/>
          <w:szCs w:val="10"/>
        </w:rPr>
        <w:t>presentes</w:t>
      </w:r>
      <w:proofErr w:type="spellEnd"/>
      <w:r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autorisee</w:t>
      </w:r>
      <w:proofErr w:type="spellEnd"/>
      <w:r w:rsidRPr="008E6633">
        <w:rPr>
          <w:sz w:val="10"/>
          <w:szCs w:val="10"/>
        </w:rPr>
        <w:t xml:space="preserve"> par l’acheteur</w:t>
      </w:r>
      <w:r w:rsidR="00866088" w:rsidRPr="008E6633">
        <w:rPr>
          <w:sz w:val="10"/>
          <w:szCs w:val="10"/>
        </w:rPr>
        <w:t xml:space="preserve">, </w:t>
      </w:r>
      <w:r w:rsidRPr="008E6633">
        <w:rPr>
          <w:sz w:val="10"/>
          <w:szCs w:val="10"/>
        </w:rPr>
        <w:t>qui l’accepte</w:t>
      </w:r>
      <w:r w:rsidR="00866088" w:rsidRPr="008E6633">
        <w:rPr>
          <w:sz w:val="10"/>
          <w:szCs w:val="10"/>
        </w:rPr>
        <w:t>,</w:t>
      </w:r>
      <w:r w:rsidRPr="008E6633">
        <w:rPr>
          <w:sz w:val="10"/>
          <w:szCs w:val="10"/>
        </w:rPr>
        <w:t xml:space="preserve"> a faire </w:t>
      </w:r>
      <w:proofErr w:type="spellStart"/>
      <w:r w:rsidRPr="008E6633">
        <w:rPr>
          <w:sz w:val="10"/>
          <w:szCs w:val="10"/>
        </w:rPr>
        <w:t>etablir</w:t>
      </w:r>
      <w:proofErr w:type="spellEnd"/>
      <w:r w:rsidRPr="008E6633">
        <w:rPr>
          <w:sz w:val="10"/>
          <w:szCs w:val="10"/>
        </w:rPr>
        <w:t xml:space="preserve"> un inventaire et/ou a placer sous </w:t>
      </w:r>
      <w:proofErr w:type="spellStart"/>
      <w:r w:rsidRPr="008E6633">
        <w:rPr>
          <w:sz w:val="10"/>
          <w:szCs w:val="10"/>
        </w:rPr>
        <w:t>sequestre</w:t>
      </w:r>
      <w:proofErr w:type="spellEnd"/>
      <w:r w:rsidRPr="008E6633">
        <w:rPr>
          <w:sz w:val="10"/>
          <w:szCs w:val="10"/>
        </w:rPr>
        <w:t xml:space="preserve"> les produits </w:t>
      </w:r>
      <w:proofErr w:type="spellStart"/>
      <w:r w:rsidRPr="008E6633">
        <w:rPr>
          <w:sz w:val="10"/>
          <w:szCs w:val="10"/>
        </w:rPr>
        <w:t>impayes</w:t>
      </w:r>
      <w:proofErr w:type="spellEnd"/>
      <w:r w:rsidRPr="008E6633">
        <w:rPr>
          <w:sz w:val="10"/>
          <w:szCs w:val="10"/>
        </w:rPr>
        <w:t xml:space="preserve"> qu’il </w:t>
      </w:r>
      <w:proofErr w:type="spellStart"/>
      <w:r w:rsidRPr="008E6633">
        <w:rPr>
          <w:sz w:val="10"/>
          <w:szCs w:val="10"/>
        </w:rPr>
        <w:t>detiendra</w:t>
      </w:r>
      <w:proofErr w:type="spellEnd"/>
      <w:r w:rsidR="00866088" w:rsidRPr="008E6633">
        <w:rPr>
          <w:sz w:val="10"/>
          <w:szCs w:val="10"/>
        </w:rPr>
        <w:t>.</w:t>
      </w:r>
    </w:p>
    <w:p w:rsidR="00866088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 xml:space="preserve">Tous les paiements d’avance </w:t>
      </w:r>
      <w:proofErr w:type="spellStart"/>
      <w:r w:rsidRPr="008E6633">
        <w:rPr>
          <w:sz w:val="10"/>
          <w:szCs w:val="10"/>
        </w:rPr>
        <w:t>prealablement</w:t>
      </w:r>
      <w:proofErr w:type="spellEnd"/>
      <w:r w:rsidRPr="008E6633">
        <w:rPr>
          <w:sz w:val="10"/>
          <w:szCs w:val="10"/>
        </w:rPr>
        <w:t xml:space="preserve"> verses resteront </w:t>
      </w:r>
      <w:proofErr w:type="spellStart"/>
      <w:r w:rsidRPr="008E6633">
        <w:rPr>
          <w:sz w:val="10"/>
          <w:szCs w:val="10"/>
        </w:rPr>
        <w:t>integralement</w:t>
      </w:r>
      <w:proofErr w:type="spellEnd"/>
      <w:r w:rsidRPr="008E6633">
        <w:rPr>
          <w:sz w:val="10"/>
          <w:szCs w:val="10"/>
        </w:rPr>
        <w:t xml:space="preserve"> acquis a</w:t>
      </w:r>
      <w:r w:rsidR="0008309D"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jl</w:t>
      </w:r>
      <w:proofErr w:type="spellEnd"/>
      <w:r w:rsidRPr="008E6633">
        <w:rPr>
          <w:sz w:val="10"/>
          <w:szCs w:val="10"/>
        </w:rPr>
        <w:t>,</w:t>
      </w:r>
      <w:r w:rsidR="00866088" w:rsidRPr="008E6633">
        <w:rPr>
          <w:sz w:val="10"/>
          <w:szCs w:val="10"/>
        </w:rPr>
        <w:t xml:space="preserve"> </w:t>
      </w:r>
      <w:r w:rsidRPr="008E6633">
        <w:rPr>
          <w:sz w:val="10"/>
          <w:szCs w:val="10"/>
        </w:rPr>
        <w:t xml:space="preserve">a titre de </w:t>
      </w:r>
      <w:proofErr w:type="spellStart"/>
      <w:r w:rsidRPr="008E6633">
        <w:rPr>
          <w:sz w:val="10"/>
          <w:szCs w:val="10"/>
        </w:rPr>
        <w:t>penalites</w:t>
      </w:r>
      <w:proofErr w:type="spellEnd"/>
      <w:r w:rsidR="00866088" w:rsidRPr="008E6633">
        <w:rPr>
          <w:sz w:val="10"/>
          <w:szCs w:val="10"/>
        </w:rPr>
        <w:t xml:space="preserve">. </w:t>
      </w:r>
    </w:p>
    <w:p w:rsidR="00636C89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 xml:space="preserve">Jusqu’au paiement </w:t>
      </w:r>
      <w:proofErr w:type="spellStart"/>
      <w:r w:rsidRPr="008E6633">
        <w:rPr>
          <w:sz w:val="10"/>
          <w:szCs w:val="10"/>
        </w:rPr>
        <w:t>integral</w:t>
      </w:r>
      <w:proofErr w:type="spellEnd"/>
      <w:r w:rsidR="00866088" w:rsidRPr="008E6633">
        <w:rPr>
          <w:sz w:val="10"/>
          <w:szCs w:val="10"/>
        </w:rPr>
        <w:t xml:space="preserve">, </w:t>
      </w:r>
      <w:r w:rsidRPr="008E6633">
        <w:rPr>
          <w:sz w:val="10"/>
          <w:szCs w:val="10"/>
        </w:rPr>
        <w:t xml:space="preserve">l’acheteur s’abstiendra d’accorder tout nantissement sur les produits vendus et faisant l’objet de la </w:t>
      </w:r>
      <w:proofErr w:type="spellStart"/>
      <w:r w:rsidRPr="008E6633">
        <w:rPr>
          <w:sz w:val="10"/>
          <w:szCs w:val="10"/>
        </w:rPr>
        <w:t>reserve</w:t>
      </w:r>
      <w:proofErr w:type="spellEnd"/>
      <w:r w:rsidRPr="008E6633">
        <w:rPr>
          <w:sz w:val="10"/>
          <w:szCs w:val="10"/>
        </w:rPr>
        <w:t xml:space="preserve"> de </w:t>
      </w:r>
      <w:proofErr w:type="spellStart"/>
      <w:r w:rsidRPr="008E6633">
        <w:rPr>
          <w:sz w:val="10"/>
          <w:szCs w:val="10"/>
        </w:rPr>
        <w:t>propriete</w:t>
      </w:r>
      <w:proofErr w:type="spellEnd"/>
      <w:r w:rsidRPr="008E6633">
        <w:rPr>
          <w:sz w:val="10"/>
          <w:szCs w:val="10"/>
        </w:rPr>
        <w:t xml:space="preserve"> ou de les donner en garantie</w:t>
      </w:r>
      <w:r w:rsidR="00866088" w:rsidRPr="008E6633">
        <w:rPr>
          <w:sz w:val="10"/>
          <w:szCs w:val="10"/>
        </w:rPr>
        <w:t>.</w:t>
      </w:r>
    </w:p>
    <w:p w:rsidR="00866088" w:rsidRPr="008E6633" w:rsidRDefault="00713388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>L’</w:t>
      </w:r>
      <w:r w:rsidR="00B4051E" w:rsidRPr="008E6633">
        <w:rPr>
          <w:sz w:val="10"/>
          <w:szCs w:val="10"/>
        </w:rPr>
        <w:t xml:space="preserve">acheteur s’engage a informer tous les tiers, notamment en cas de saisie, du fait que les produits faisant l’objet de la </w:t>
      </w:r>
      <w:proofErr w:type="spellStart"/>
      <w:r w:rsidR="00B4051E" w:rsidRPr="008E6633">
        <w:rPr>
          <w:sz w:val="10"/>
          <w:szCs w:val="10"/>
        </w:rPr>
        <w:t>reserve</w:t>
      </w:r>
      <w:proofErr w:type="spellEnd"/>
      <w:r w:rsidR="00B4051E" w:rsidRPr="008E6633">
        <w:rPr>
          <w:sz w:val="10"/>
          <w:szCs w:val="10"/>
        </w:rPr>
        <w:t xml:space="preserve"> de </w:t>
      </w:r>
      <w:proofErr w:type="spellStart"/>
      <w:r w:rsidR="00B4051E" w:rsidRPr="008E6633">
        <w:rPr>
          <w:sz w:val="10"/>
          <w:szCs w:val="10"/>
        </w:rPr>
        <w:t>propriete</w:t>
      </w:r>
      <w:proofErr w:type="spellEnd"/>
      <w:r w:rsidR="00B4051E" w:rsidRPr="008E6633">
        <w:rPr>
          <w:sz w:val="10"/>
          <w:szCs w:val="10"/>
        </w:rPr>
        <w:t xml:space="preserve"> appartiennent a </w:t>
      </w:r>
      <w:proofErr w:type="spellStart"/>
      <w:r w:rsidR="00B4051E" w:rsidRPr="008E6633">
        <w:rPr>
          <w:sz w:val="10"/>
          <w:szCs w:val="10"/>
        </w:rPr>
        <w:t>jl</w:t>
      </w:r>
      <w:proofErr w:type="spellEnd"/>
      <w:r w:rsidR="00B4051E" w:rsidRPr="008E6633">
        <w:rPr>
          <w:sz w:val="10"/>
          <w:szCs w:val="10"/>
        </w:rPr>
        <w:t xml:space="preserve"> et a informer </w:t>
      </w:r>
      <w:proofErr w:type="spellStart"/>
      <w:r w:rsidR="00B4051E" w:rsidRPr="008E6633">
        <w:rPr>
          <w:sz w:val="10"/>
          <w:szCs w:val="10"/>
        </w:rPr>
        <w:t>jl</w:t>
      </w:r>
      <w:proofErr w:type="spellEnd"/>
      <w:r w:rsidR="00B4051E" w:rsidRPr="008E6633">
        <w:rPr>
          <w:sz w:val="10"/>
          <w:szCs w:val="10"/>
        </w:rPr>
        <w:t xml:space="preserve"> </w:t>
      </w:r>
      <w:proofErr w:type="spellStart"/>
      <w:r w:rsidR="00B4051E" w:rsidRPr="008E6633">
        <w:rPr>
          <w:sz w:val="10"/>
          <w:szCs w:val="10"/>
        </w:rPr>
        <w:t>immediatement</w:t>
      </w:r>
      <w:proofErr w:type="spellEnd"/>
      <w:r w:rsidR="00B4051E" w:rsidRPr="008E6633">
        <w:rPr>
          <w:sz w:val="10"/>
          <w:szCs w:val="10"/>
        </w:rPr>
        <w:t xml:space="preserve"> de toute saisie ou </w:t>
      </w:r>
      <w:proofErr w:type="spellStart"/>
      <w:r w:rsidR="00B4051E" w:rsidRPr="008E6633">
        <w:rPr>
          <w:sz w:val="10"/>
          <w:szCs w:val="10"/>
        </w:rPr>
        <w:t>operation</w:t>
      </w:r>
      <w:proofErr w:type="spellEnd"/>
      <w:r w:rsidR="00B4051E" w:rsidRPr="008E6633">
        <w:rPr>
          <w:sz w:val="10"/>
          <w:szCs w:val="10"/>
        </w:rPr>
        <w:t xml:space="preserve"> similaire</w:t>
      </w:r>
      <w:r w:rsidR="00866088" w:rsidRPr="008E6633">
        <w:rPr>
          <w:sz w:val="10"/>
          <w:szCs w:val="10"/>
        </w:rPr>
        <w:t xml:space="preserve">. </w:t>
      </w:r>
      <w:r w:rsidR="00B4051E" w:rsidRPr="008E6633">
        <w:rPr>
          <w:sz w:val="10"/>
          <w:szCs w:val="10"/>
        </w:rPr>
        <w:t xml:space="preserve">À cette fin, les produits </w:t>
      </w:r>
      <w:proofErr w:type="spellStart"/>
      <w:r w:rsidR="00B4051E" w:rsidRPr="008E6633">
        <w:rPr>
          <w:sz w:val="10"/>
          <w:szCs w:val="10"/>
        </w:rPr>
        <w:t>impayes</w:t>
      </w:r>
      <w:proofErr w:type="spellEnd"/>
      <w:r w:rsidR="00B4051E" w:rsidRPr="008E6633">
        <w:rPr>
          <w:sz w:val="10"/>
          <w:szCs w:val="10"/>
        </w:rPr>
        <w:t xml:space="preserve"> seront stockes par</w:t>
      </w:r>
      <w:r w:rsidR="00866088" w:rsidRPr="008E6633">
        <w:rPr>
          <w:sz w:val="10"/>
          <w:szCs w:val="10"/>
        </w:rPr>
        <w:t xml:space="preserve"> </w:t>
      </w:r>
      <w:r w:rsidR="00B4051E" w:rsidRPr="008E6633">
        <w:rPr>
          <w:sz w:val="10"/>
          <w:szCs w:val="10"/>
        </w:rPr>
        <w:t>l’acheteur</w:t>
      </w:r>
      <w:r w:rsidR="003604BB" w:rsidRPr="008E6633">
        <w:rPr>
          <w:sz w:val="10"/>
          <w:szCs w:val="10"/>
        </w:rPr>
        <w:t xml:space="preserve"> </w:t>
      </w:r>
      <w:r w:rsidR="00B4051E" w:rsidRPr="008E6633">
        <w:rPr>
          <w:sz w:val="10"/>
          <w:szCs w:val="10"/>
        </w:rPr>
        <w:t xml:space="preserve">dans une zone </w:t>
      </w:r>
      <w:proofErr w:type="spellStart"/>
      <w:r w:rsidR="00B4051E" w:rsidRPr="008E6633">
        <w:rPr>
          <w:sz w:val="10"/>
          <w:szCs w:val="10"/>
        </w:rPr>
        <w:t>specifique</w:t>
      </w:r>
      <w:proofErr w:type="spellEnd"/>
      <w:r w:rsidR="00B4051E" w:rsidRPr="008E6633">
        <w:rPr>
          <w:sz w:val="10"/>
          <w:szCs w:val="10"/>
        </w:rPr>
        <w:t xml:space="preserve">, en parfaites conditions de conservation, et devront porter une mention bien visible indiquant qu’il s’agit de produits de </w:t>
      </w:r>
      <w:proofErr w:type="spellStart"/>
      <w:r w:rsidR="00B4051E" w:rsidRPr="008E6633">
        <w:rPr>
          <w:sz w:val="10"/>
          <w:szCs w:val="10"/>
        </w:rPr>
        <w:t>jl</w:t>
      </w:r>
      <w:proofErr w:type="spellEnd"/>
      <w:r w:rsidR="00866088" w:rsidRPr="008E6633">
        <w:rPr>
          <w:sz w:val="10"/>
          <w:szCs w:val="10"/>
        </w:rPr>
        <w:t>.</w:t>
      </w:r>
    </w:p>
    <w:p w:rsidR="00636C89" w:rsidRPr="008E6633" w:rsidRDefault="00636C89" w:rsidP="00B4051E">
      <w:pPr>
        <w:pStyle w:val="Styletest"/>
        <w:rPr>
          <w:bCs/>
          <w:sz w:val="10"/>
          <w:szCs w:val="10"/>
          <w:u w:val="single"/>
        </w:rPr>
      </w:pPr>
    </w:p>
    <w:p w:rsidR="00866088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bCs/>
          <w:sz w:val="10"/>
          <w:szCs w:val="10"/>
          <w:u w:val="single"/>
        </w:rPr>
        <w:t>Transfert des risques</w:t>
      </w:r>
    </w:p>
    <w:p w:rsidR="002E0AE9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 xml:space="preserve">Nonobstant la clause de </w:t>
      </w:r>
      <w:proofErr w:type="spellStart"/>
      <w:r w:rsidRPr="008E6633">
        <w:rPr>
          <w:sz w:val="10"/>
          <w:szCs w:val="10"/>
        </w:rPr>
        <w:t>reserve</w:t>
      </w:r>
      <w:proofErr w:type="spellEnd"/>
      <w:r w:rsidRPr="008E6633">
        <w:rPr>
          <w:sz w:val="10"/>
          <w:szCs w:val="10"/>
        </w:rPr>
        <w:t xml:space="preserve"> de </w:t>
      </w:r>
      <w:proofErr w:type="spellStart"/>
      <w:r w:rsidRPr="008E6633">
        <w:rPr>
          <w:sz w:val="10"/>
          <w:szCs w:val="10"/>
        </w:rPr>
        <w:t>propriete</w:t>
      </w:r>
      <w:proofErr w:type="spellEnd"/>
      <w:r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enoncee</w:t>
      </w:r>
      <w:proofErr w:type="spellEnd"/>
      <w:r w:rsidRPr="008E6633">
        <w:rPr>
          <w:sz w:val="10"/>
          <w:szCs w:val="10"/>
        </w:rPr>
        <w:t xml:space="preserve"> ci-dessus, l</w:t>
      </w:r>
      <w:r w:rsidR="008736AC" w:rsidRPr="008E6633">
        <w:rPr>
          <w:sz w:val="10"/>
          <w:szCs w:val="10"/>
        </w:rPr>
        <w:t>’</w:t>
      </w:r>
      <w:r w:rsidRPr="008E6633">
        <w:rPr>
          <w:sz w:val="10"/>
          <w:szCs w:val="10"/>
        </w:rPr>
        <w:t>acheteur</w:t>
      </w:r>
      <w:r w:rsidR="003604BB" w:rsidRPr="008E6633">
        <w:rPr>
          <w:sz w:val="10"/>
          <w:szCs w:val="10"/>
        </w:rPr>
        <w:t xml:space="preserve"> </w:t>
      </w:r>
      <w:r w:rsidRPr="008E6633">
        <w:rPr>
          <w:sz w:val="10"/>
          <w:szCs w:val="10"/>
        </w:rPr>
        <w:t>supportera tous les risques lies aux produits vendus des lors qu’ils seront remis au transporteur ou a l’acheteur</w:t>
      </w:r>
      <w:r w:rsidR="003604BB"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lui-meme</w:t>
      </w:r>
      <w:proofErr w:type="spellEnd"/>
      <w:r w:rsidR="00866088" w:rsidRPr="008E6633">
        <w:rPr>
          <w:sz w:val="10"/>
          <w:szCs w:val="10"/>
        </w:rPr>
        <w:t xml:space="preserve">. </w:t>
      </w:r>
      <w:r w:rsidR="00713388" w:rsidRPr="008E6633">
        <w:rPr>
          <w:sz w:val="10"/>
          <w:szCs w:val="10"/>
        </w:rPr>
        <w:t>L’</w:t>
      </w:r>
      <w:r w:rsidRPr="008E6633">
        <w:rPr>
          <w:sz w:val="10"/>
          <w:szCs w:val="10"/>
        </w:rPr>
        <w:t>acheteur</w:t>
      </w:r>
      <w:r w:rsidR="003604BB" w:rsidRPr="008E6633">
        <w:rPr>
          <w:sz w:val="10"/>
          <w:szCs w:val="10"/>
        </w:rPr>
        <w:t xml:space="preserve"> </w:t>
      </w:r>
      <w:r w:rsidRPr="008E6633">
        <w:rPr>
          <w:sz w:val="10"/>
          <w:szCs w:val="10"/>
        </w:rPr>
        <w:t xml:space="preserve">sera par </w:t>
      </w:r>
      <w:proofErr w:type="spellStart"/>
      <w:r w:rsidRPr="008E6633">
        <w:rPr>
          <w:sz w:val="10"/>
          <w:szCs w:val="10"/>
        </w:rPr>
        <w:t>consequent</w:t>
      </w:r>
      <w:proofErr w:type="spellEnd"/>
      <w:r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entierement</w:t>
      </w:r>
      <w:proofErr w:type="spellEnd"/>
      <w:r w:rsidRPr="008E6633">
        <w:rPr>
          <w:sz w:val="10"/>
          <w:szCs w:val="10"/>
        </w:rPr>
        <w:t xml:space="preserve"> responsable de tous les risques de </w:t>
      </w:r>
      <w:proofErr w:type="spellStart"/>
      <w:r w:rsidRPr="008E6633">
        <w:rPr>
          <w:sz w:val="10"/>
          <w:szCs w:val="10"/>
        </w:rPr>
        <w:t>deterioration</w:t>
      </w:r>
      <w:proofErr w:type="spellEnd"/>
      <w:r w:rsidRPr="008E6633">
        <w:rPr>
          <w:sz w:val="10"/>
          <w:szCs w:val="10"/>
        </w:rPr>
        <w:t>, perte ou destruction partielle ou totale</w:t>
      </w:r>
      <w:r w:rsidR="00866088" w:rsidRPr="008E6633">
        <w:rPr>
          <w:sz w:val="10"/>
          <w:szCs w:val="10"/>
        </w:rPr>
        <w:t xml:space="preserve">, </w:t>
      </w:r>
      <w:r w:rsidRPr="008E6633">
        <w:rPr>
          <w:sz w:val="10"/>
          <w:szCs w:val="10"/>
        </w:rPr>
        <w:t>quelle que soit la cause du dommage</w:t>
      </w:r>
      <w:r w:rsidR="00866088" w:rsidRPr="008E6633">
        <w:rPr>
          <w:sz w:val="10"/>
          <w:szCs w:val="10"/>
        </w:rPr>
        <w:t>,</w:t>
      </w:r>
      <w:r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meme</w:t>
      </w:r>
      <w:proofErr w:type="spellEnd"/>
      <w:r w:rsidRPr="008E6633">
        <w:rPr>
          <w:sz w:val="10"/>
          <w:szCs w:val="10"/>
        </w:rPr>
        <w:t xml:space="preserve"> s’il </w:t>
      </w:r>
      <w:proofErr w:type="spellStart"/>
      <w:r w:rsidRPr="008E6633">
        <w:rPr>
          <w:sz w:val="10"/>
          <w:szCs w:val="10"/>
        </w:rPr>
        <w:t>resulte</w:t>
      </w:r>
      <w:proofErr w:type="spellEnd"/>
      <w:r w:rsidRPr="008E6633">
        <w:rPr>
          <w:sz w:val="10"/>
          <w:szCs w:val="10"/>
        </w:rPr>
        <w:t xml:space="preserve"> de circonstances exceptionnelles ou d’un cas de force majeure. Par </w:t>
      </w:r>
      <w:proofErr w:type="spellStart"/>
      <w:r w:rsidRPr="008E6633">
        <w:rPr>
          <w:sz w:val="10"/>
          <w:szCs w:val="10"/>
        </w:rPr>
        <w:t>consequent</w:t>
      </w:r>
      <w:proofErr w:type="spellEnd"/>
      <w:r w:rsidR="00866088" w:rsidRPr="008E6633">
        <w:rPr>
          <w:sz w:val="10"/>
          <w:szCs w:val="10"/>
        </w:rPr>
        <w:t>,</w:t>
      </w:r>
      <w:r w:rsidRPr="008E6633">
        <w:rPr>
          <w:sz w:val="10"/>
          <w:szCs w:val="10"/>
        </w:rPr>
        <w:t xml:space="preserve"> il devra assurer les produits faisant l’objet de la </w:t>
      </w:r>
      <w:proofErr w:type="spellStart"/>
      <w:r w:rsidRPr="008E6633">
        <w:rPr>
          <w:sz w:val="10"/>
          <w:szCs w:val="10"/>
        </w:rPr>
        <w:t>reserve</w:t>
      </w:r>
      <w:proofErr w:type="spellEnd"/>
      <w:r w:rsidRPr="008E6633">
        <w:rPr>
          <w:sz w:val="10"/>
          <w:szCs w:val="10"/>
        </w:rPr>
        <w:t xml:space="preserve"> de </w:t>
      </w:r>
      <w:proofErr w:type="spellStart"/>
      <w:r w:rsidRPr="008E6633">
        <w:rPr>
          <w:sz w:val="10"/>
          <w:szCs w:val="10"/>
        </w:rPr>
        <w:t>propriete</w:t>
      </w:r>
      <w:proofErr w:type="spellEnd"/>
      <w:r w:rsidRPr="008E6633">
        <w:rPr>
          <w:sz w:val="10"/>
          <w:szCs w:val="10"/>
        </w:rPr>
        <w:t xml:space="preserve"> et faire stipuler dans la police d’assurance que toute indemnisation devra </w:t>
      </w:r>
      <w:proofErr w:type="spellStart"/>
      <w:r w:rsidRPr="008E6633">
        <w:rPr>
          <w:sz w:val="10"/>
          <w:szCs w:val="10"/>
        </w:rPr>
        <w:t>etre</w:t>
      </w:r>
      <w:proofErr w:type="spellEnd"/>
      <w:r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versee</w:t>
      </w:r>
      <w:proofErr w:type="spellEnd"/>
      <w:r w:rsidRPr="008E6633">
        <w:rPr>
          <w:sz w:val="10"/>
          <w:szCs w:val="10"/>
        </w:rPr>
        <w:t xml:space="preserve"> directement a </w:t>
      </w:r>
      <w:proofErr w:type="spellStart"/>
      <w:r w:rsidRPr="008E6633">
        <w:rPr>
          <w:sz w:val="10"/>
          <w:szCs w:val="10"/>
        </w:rPr>
        <w:t>jl</w:t>
      </w:r>
      <w:proofErr w:type="spellEnd"/>
      <w:r w:rsidRPr="008E6633">
        <w:rPr>
          <w:sz w:val="10"/>
          <w:szCs w:val="10"/>
        </w:rPr>
        <w:t xml:space="preserve"> et il devra remettre a </w:t>
      </w:r>
      <w:proofErr w:type="spellStart"/>
      <w:r w:rsidRPr="008E6633">
        <w:rPr>
          <w:sz w:val="10"/>
          <w:szCs w:val="10"/>
        </w:rPr>
        <w:t>jl</w:t>
      </w:r>
      <w:proofErr w:type="spellEnd"/>
      <w:r w:rsidRPr="008E6633">
        <w:rPr>
          <w:sz w:val="10"/>
          <w:szCs w:val="10"/>
        </w:rPr>
        <w:t xml:space="preserve">, a </w:t>
      </w:r>
      <w:proofErr w:type="spellStart"/>
      <w:r w:rsidRPr="008E6633">
        <w:rPr>
          <w:sz w:val="10"/>
          <w:szCs w:val="10"/>
        </w:rPr>
        <w:t>premiere</w:t>
      </w:r>
      <w:proofErr w:type="spellEnd"/>
      <w:r w:rsidRPr="008E6633">
        <w:rPr>
          <w:sz w:val="10"/>
          <w:szCs w:val="10"/>
        </w:rPr>
        <w:t xml:space="preserve"> demande, une preuve de l’assurance ainsi souscrite</w:t>
      </w:r>
      <w:r w:rsidR="00866088" w:rsidRPr="008E6633">
        <w:rPr>
          <w:sz w:val="10"/>
          <w:szCs w:val="10"/>
        </w:rPr>
        <w:t>.</w:t>
      </w:r>
    </w:p>
    <w:p w:rsidR="002E0AE9" w:rsidRPr="008E6633" w:rsidRDefault="00B4051E" w:rsidP="00B4051E">
      <w:pPr>
        <w:pStyle w:val="Styletest"/>
        <w:rPr>
          <w:sz w:val="10"/>
          <w:szCs w:val="10"/>
        </w:rPr>
      </w:pPr>
      <w:proofErr w:type="spellStart"/>
      <w:r w:rsidRPr="008E6633">
        <w:rPr>
          <w:sz w:val="10"/>
          <w:szCs w:val="10"/>
        </w:rPr>
        <w:t>Propriete</w:t>
      </w:r>
      <w:proofErr w:type="spellEnd"/>
      <w:r w:rsidRPr="008E6633">
        <w:rPr>
          <w:sz w:val="10"/>
          <w:szCs w:val="10"/>
        </w:rPr>
        <w:t xml:space="preserve"> intellectuelle et utilisation des produits</w:t>
      </w:r>
    </w:p>
    <w:p w:rsidR="002E0AE9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 xml:space="preserve">Les produits vendus par la </w:t>
      </w:r>
      <w:proofErr w:type="spellStart"/>
      <w:r w:rsidRPr="008E6633">
        <w:rPr>
          <w:sz w:val="10"/>
          <w:szCs w:val="10"/>
        </w:rPr>
        <w:t>societe</w:t>
      </w:r>
      <w:proofErr w:type="spellEnd"/>
      <w:r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jl</w:t>
      </w:r>
      <w:proofErr w:type="spellEnd"/>
      <w:r w:rsidRPr="008E6633">
        <w:rPr>
          <w:sz w:val="10"/>
          <w:szCs w:val="10"/>
        </w:rPr>
        <w:t xml:space="preserve"> sont </w:t>
      </w:r>
      <w:proofErr w:type="spellStart"/>
      <w:r w:rsidRPr="008E6633">
        <w:rPr>
          <w:sz w:val="10"/>
          <w:szCs w:val="10"/>
        </w:rPr>
        <w:t>proteges</w:t>
      </w:r>
      <w:proofErr w:type="spellEnd"/>
      <w:r w:rsidRPr="008E6633">
        <w:rPr>
          <w:sz w:val="10"/>
          <w:szCs w:val="10"/>
        </w:rPr>
        <w:t xml:space="preserve"> par des marques de fabrique, des droits d'auteur et dessins et </w:t>
      </w:r>
      <w:proofErr w:type="spellStart"/>
      <w:r w:rsidRPr="008E6633">
        <w:rPr>
          <w:sz w:val="10"/>
          <w:szCs w:val="10"/>
        </w:rPr>
        <w:t>modeles</w:t>
      </w:r>
      <w:proofErr w:type="spellEnd"/>
      <w:r w:rsidRPr="008E6633">
        <w:rPr>
          <w:sz w:val="10"/>
          <w:szCs w:val="10"/>
        </w:rPr>
        <w:t xml:space="preserve"> enregistres ou non</w:t>
      </w:r>
      <w:r w:rsidR="002E0AE9" w:rsidRPr="008E6633">
        <w:rPr>
          <w:sz w:val="10"/>
          <w:szCs w:val="10"/>
        </w:rPr>
        <w:t>.</w:t>
      </w:r>
    </w:p>
    <w:p w:rsidR="002E0AE9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 xml:space="preserve">Les marques et les logos de la </w:t>
      </w:r>
      <w:proofErr w:type="spellStart"/>
      <w:r w:rsidRPr="008E6633">
        <w:rPr>
          <w:sz w:val="10"/>
          <w:szCs w:val="10"/>
        </w:rPr>
        <w:t>societe</w:t>
      </w:r>
      <w:proofErr w:type="spellEnd"/>
      <w:r w:rsidRPr="008E6633">
        <w:rPr>
          <w:sz w:val="10"/>
          <w:szCs w:val="10"/>
        </w:rPr>
        <w:t xml:space="preserve"> </w:t>
      </w:r>
      <w:proofErr w:type="spellStart"/>
      <w:r w:rsidRPr="008E6633">
        <w:rPr>
          <w:bCs/>
          <w:sz w:val="10"/>
          <w:szCs w:val="10"/>
        </w:rPr>
        <w:t>jl</w:t>
      </w:r>
      <w:proofErr w:type="spellEnd"/>
      <w:r w:rsidR="002E0AE9" w:rsidRPr="008E6633">
        <w:rPr>
          <w:bCs/>
          <w:sz w:val="10"/>
          <w:szCs w:val="10"/>
        </w:rPr>
        <w:t xml:space="preserve"> </w:t>
      </w:r>
      <w:r w:rsidRPr="008E6633">
        <w:rPr>
          <w:sz w:val="10"/>
          <w:szCs w:val="10"/>
        </w:rPr>
        <w:t xml:space="preserve">ainsi que d’autres signes distinctifs ou ceux </w:t>
      </w:r>
      <w:proofErr w:type="spellStart"/>
      <w:r w:rsidRPr="008E6633">
        <w:rPr>
          <w:sz w:val="10"/>
          <w:szCs w:val="10"/>
        </w:rPr>
        <w:t>proteges</w:t>
      </w:r>
      <w:proofErr w:type="spellEnd"/>
      <w:r w:rsidRPr="008E6633">
        <w:rPr>
          <w:sz w:val="10"/>
          <w:szCs w:val="10"/>
        </w:rPr>
        <w:t xml:space="preserve"> par des droits privatifs et de </w:t>
      </w:r>
      <w:proofErr w:type="spellStart"/>
      <w:r w:rsidRPr="008E6633">
        <w:rPr>
          <w:sz w:val="10"/>
          <w:szCs w:val="10"/>
        </w:rPr>
        <w:t>propriete</w:t>
      </w:r>
      <w:proofErr w:type="spellEnd"/>
      <w:r w:rsidRPr="008E6633">
        <w:rPr>
          <w:sz w:val="10"/>
          <w:szCs w:val="10"/>
        </w:rPr>
        <w:t xml:space="preserve"> intellectuelle </w:t>
      </w:r>
      <w:r w:rsidR="002E0AE9" w:rsidRPr="008E6633">
        <w:rPr>
          <w:sz w:val="10"/>
          <w:szCs w:val="10"/>
        </w:rPr>
        <w:t>(</w:t>
      </w:r>
      <w:r w:rsidRPr="008E6633">
        <w:rPr>
          <w:sz w:val="10"/>
          <w:szCs w:val="10"/>
        </w:rPr>
        <w:t xml:space="preserve">y compris les noms commerciaux, </w:t>
      </w:r>
      <w:proofErr w:type="spellStart"/>
      <w:r w:rsidRPr="008E6633">
        <w:rPr>
          <w:sz w:val="10"/>
          <w:szCs w:val="10"/>
        </w:rPr>
        <w:t>presentations</w:t>
      </w:r>
      <w:proofErr w:type="spellEnd"/>
      <w:r w:rsidRPr="008E6633">
        <w:rPr>
          <w:sz w:val="10"/>
          <w:szCs w:val="10"/>
        </w:rPr>
        <w:t xml:space="preserve"> de produits, noms de domaine internet, droits attaches aux dessins et </w:t>
      </w:r>
      <w:proofErr w:type="spellStart"/>
      <w:r w:rsidRPr="008E6633">
        <w:rPr>
          <w:sz w:val="10"/>
          <w:szCs w:val="10"/>
        </w:rPr>
        <w:t>modeles</w:t>
      </w:r>
      <w:proofErr w:type="spellEnd"/>
      <w:r w:rsidRPr="008E6633">
        <w:rPr>
          <w:sz w:val="10"/>
          <w:szCs w:val="10"/>
        </w:rPr>
        <w:t xml:space="preserve">, droits d’auteur, etc.) Lies aux produits sont la </w:t>
      </w:r>
      <w:proofErr w:type="spellStart"/>
      <w:r w:rsidRPr="008E6633">
        <w:rPr>
          <w:sz w:val="10"/>
          <w:szCs w:val="10"/>
        </w:rPr>
        <w:t>propriete</w:t>
      </w:r>
      <w:proofErr w:type="spellEnd"/>
      <w:r w:rsidRPr="008E6633">
        <w:rPr>
          <w:sz w:val="10"/>
          <w:szCs w:val="10"/>
        </w:rPr>
        <w:t xml:space="preserve"> exclusive de </w:t>
      </w:r>
      <w:proofErr w:type="spellStart"/>
      <w:r w:rsidRPr="008E6633">
        <w:rPr>
          <w:bCs/>
          <w:sz w:val="10"/>
          <w:szCs w:val="10"/>
        </w:rPr>
        <w:t>jl</w:t>
      </w:r>
      <w:proofErr w:type="spellEnd"/>
      <w:r w:rsidR="002E0AE9" w:rsidRPr="008E6633">
        <w:rPr>
          <w:sz w:val="10"/>
          <w:szCs w:val="10"/>
        </w:rPr>
        <w:t xml:space="preserve">. </w:t>
      </w:r>
      <w:r w:rsidR="00713388" w:rsidRPr="008E6633">
        <w:rPr>
          <w:sz w:val="10"/>
          <w:szCs w:val="10"/>
        </w:rPr>
        <w:t>L’</w:t>
      </w:r>
      <w:r w:rsidRPr="008E6633">
        <w:rPr>
          <w:sz w:val="10"/>
          <w:szCs w:val="10"/>
        </w:rPr>
        <w:t>acheteur</w:t>
      </w:r>
      <w:r w:rsidR="003604BB" w:rsidRPr="008E6633">
        <w:rPr>
          <w:sz w:val="10"/>
          <w:szCs w:val="10"/>
        </w:rPr>
        <w:t xml:space="preserve"> </w:t>
      </w:r>
      <w:r w:rsidRPr="008E6633">
        <w:rPr>
          <w:sz w:val="10"/>
          <w:szCs w:val="10"/>
        </w:rPr>
        <w:t xml:space="preserve">ne devra utiliser les signes distinctifs de </w:t>
      </w:r>
      <w:proofErr w:type="spellStart"/>
      <w:r w:rsidRPr="008E6633">
        <w:rPr>
          <w:sz w:val="10"/>
          <w:szCs w:val="10"/>
        </w:rPr>
        <w:t>jl</w:t>
      </w:r>
      <w:proofErr w:type="spellEnd"/>
      <w:r w:rsidRPr="008E6633">
        <w:rPr>
          <w:sz w:val="10"/>
          <w:szCs w:val="10"/>
        </w:rPr>
        <w:t xml:space="preserve"> qu’au profit de </w:t>
      </w:r>
      <w:proofErr w:type="spellStart"/>
      <w:r w:rsidRPr="008E6633">
        <w:rPr>
          <w:sz w:val="10"/>
          <w:szCs w:val="10"/>
        </w:rPr>
        <w:t>jl</w:t>
      </w:r>
      <w:proofErr w:type="spellEnd"/>
      <w:r w:rsidR="002E0AE9" w:rsidRPr="008E6633">
        <w:rPr>
          <w:sz w:val="10"/>
          <w:szCs w:val="10"/>
        </w:rPr>
        <w:t>.</w:t>
      </w:r>
      <w:r w:rsidRPr="008E6633">
        <w:rPr>
          <w:sz w:val="10"/>
          <w:szCs w:val="10"/>
        </w:rPr>
        <w:t xml:space="preserve"> L’utilisation de supports promotionnels non fournis par </w:t>
      </w:r>
      <w:proofErr w:type="spellStart"/>
      <w:r w:rsidRPr="008E6633">
        <w:rPr>
          <w:bCs/>
          <w:sz w:val="10"/>
          <w:szCs w:val="10"/>
        </w:rPr>
        <w:t>jl</w:t>
      </w:r>
      <w:proofErr w:type="spellEnd"/>
      <w:r w:rsidRPr="008E6633">
        <w:rPr>
          <w:sz w:val="10"/>
          <w:szCs w:val="10"/>
        </w:rPr>
        <w:t xml:space="preserve"> en relation avec les produits devra </w:t>
      </w:r>
      <w:proofErr w:type="spellStart"/>
      <w:r w:rsidRPr="008E6633">
        <w:rPr>
          <w:sz w:val="10"/>
          <w:szCs w:val="10"/>
        </w:rPr>
        <w:t>etre</w:t>
      </w:r>
      <w:proofErr w:type="spellEnd"/>
      <w:r w:rsidRPr="008E6633">
        <w:rPr>
          <w:sz w:val="10"/>
          <w:szCs w:val="10"/>
        </w:rPr>
        <w:t xml:space="preserve"> </w:t>
      </w:r>
      <w:proofErr w:type="spellStart"/>
      <w:r w:rsidRPr="008E6633">
        <w:rPr>
          <w:sz w:val="10"/>
          <w:szCs w:val="10"/>
        </w:rPr>
        <w:t>approuvee</w:t>
      </w:r>
      <w:proofErr w:type="spellEnd"/>
      <w:r w:rsidRPr="008E6633">
        <w:rPr>
          <w:sz w:val="10"/>
          <w:szCs w:val="10"/>
        </w:rPr>
        <w:t xml:space="preserve"> au </w:t>
      </w:r>
      <w:proofErr w:type="spellStart"/>
      <w:r w:rsidRPr="008E6633">
        <w:rPr>
          <w:sz w:val="10"/>
          <w:szCs w:val="10"/>
        </w:rPr>
        <w:t>prealable</w:t>
      </w:r>
      <w:proofErr w:type="spellEnd"/>
      <w:r w:rsidRPr="008E6633">
        <w:rPr>
          <w:sz w:val="10"/>
          <w:szCs w:val="10"/>
        </w:rPr>
        <w:t xml:space="preserve"> et par </w:t>
      </w:r>
      <w:proofErr w:type="spellStart"/>
      <w:r w:rsidRPr="008E6633">
        <w:rPr>
          <w:sz w:val="10"/>
          <w:szCs w:val="10"/>
        </w:rPr>
        <w:t>ecrit</w:t>
      </w:r>
      <w:proofErr w:type="spellEnd"/>
      <w:r w:rsidRPr="008E6633">
        <w:rPr>
          <w:sz w:val="10"/>
          <w:szCs w:val="10"/>
        </w:rPr>
        <w:t xml:space="preserve"> par </w:t>
      </w:r>
      <w:proofErr w:type="spellStart"/>
      <w:r w:rsidRPr="008E6633">
        <w:rPr>
          <w:bCs/>
          <w:sz w:val="10"/>
          <w:szCs w:val="10"/>
        </w:rPr>
        <w:t>jl</w:t>
      </w:r>
      <w:proofErr w:type="spellEnd"/>
      <w:r w:rsidRPr="008E6633">
        <w:rPr>
          <w:bCs/>
          <w:sz w:val="10"/>
          <w:szCs w:val="10"/>
        </w:rPr>
        <w:t>.</w:t>
      </w:r>
      <w:r w:rsidR="002E0AE9" w:rsidRPr="008E6633">
        <w:rPr>
          <w:bCs/>
          <w:sz w:val="10"/>
          <w:szCs w:val="10"/>
        </w:rPr>
        <w:t xml:space="preserve"> </w:t>
      </w:r>
    </w:p>
    <w:p w:rsidR="002E0AE9" w:rsidRPr="008E6633" w:rsidRDefault="00713388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>L’</w:t>
      </w:r>
      <w:r w:rsidR="00B4051E" w:rsidRPr="008E6633">
        <w:rPr>
          <w:sz w:val="10"/>
          <w:szCs w:val="10"/>
        </w:rPr>
        <w:t>acheteur</w:t>
      </w:r>
      <w:r w:rsidR="003604BB" w:rsidRPr="008E6633">
        <w:rPr>
          <w:sz w:val="10"/>
          <w:szCs w:val="10"/>
        </w:rPr>
        <w:t xml:space="preserve"> </w:t>
      </w:r>
      <w:r w:rsidR="00B4051E" w:rsidRPr="008E6633">
        <w:rPr>
          <w:sz w:val="10"/>
          <w:szCs w:val="10"/>
        </w:rPr>
        <w:t xml:space="preserve">s’engage a ne pas contrefaire les signes distinctifs de </w:t>
      </w:r>
      <w:proofErr w:type="spellStart"/>
      <w:r w:rsidR="00B4051E" w:rsidRPr="008E6633">
        <w:rPr>
          <w:bCs/>
          <w:sz w:val="10"/>
          <w:szCs w:val="10"/>
        </w:rPr>
        <w:t>jl</w:t>
      </w:r>
      <w:proofErr w:type="spellEnd"/>
      <w:r w:rsidR="002E0AE9" w:rsidRPr="008E6633">
        <w:rPr>
          <w:bCs/>
          <w:sz w:val="10"/>
          <w:szCs w:val="10"/>
        </w:rPr>
        <w:t xml:space="preserve"> </w:t>
      </w:r>
      <w:r w:rsidR="00B4051E" w:rsidRPr="008E6633">
        <w:rPr>
          <w:bCs/>
          <w:sz w:val="10"/>
          <w:szCs w:val="10"/>
        </w:rPr>
        <w:t>et a ne pas les utiliser sans autorisation, sur quelque support que ce soit</w:t>
      </w:r>
      <w:r w:rsidR="002E0AE9" w:rsidRPr="008E6633">
        <w:rPr>
          <w:sz w:val="10"/>
          <w:szCs w:val="10"/>
        </w:rPr>
        <w:t>.</w:t>
      </w:r>
    </w:p>
    <w:p w:rsidR="002E0AE9" w:rsidRPr="008E6633" w:rsidRDefault="00713388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>L’</w:t>
      </w:r>
      <w:r w:rsidR="00B4051E" w:rsidRPr="008E6633">
        <w:rPr>
          <w:sz w:val="10"/>
          <w:szCs w:val="10"/>
        </w:rPr>
        <w:t>acheteur</w:t>
      </w:r>
      <w:r w:rsidR="003604BB" w:rsidRPr="008E6633">
        <w:rPr>
          <w:sz w:val="10"/>
          <w:szCs w:val="10"/>
        </w:rPr>
        <w:t xml:space="preserve"> </w:t>
      </w:r>
      <w:r w:rsidR="00B4051E" w:rsidRPr="008E6633">
        <w:rPr>
          <w:sz w:val="10"/>
          <w:szCs w:val="10"/>
        </w:rPr>
        <w:t xml:space="preserve">s’abstiendra d’enregistrer ou d’utiliser la marque, le nom commercial, la </w:t>
      </w:r>
      <w:proofErr w:type="spellStart"/>
      <w:r w:rsidR="00B4051E" w:rsidRPr="008E6633">
        <w:rPr>
          <w:sz w:val="10"/>
          <w:szCs w:val="10"/>
        </w:rPr>
        <w:t>presentation</w:t>
      </w:r>
      <w:proofErr w:type="spellEnd"/>
      <w:r w:rsidR="00B4051E" w:rsidRPr="008E6633">
        <w:rPr>
          <w:sz w:val="10"/>
          <w:szCs w:val="10"/>
        </w:rPr>
        <w:t xml:space="preserve"> de produit, les textes, le logo, le nom de domaine internet, le dessin ou </w:t>
      </w:r>
      <w:proofErr w:type="spellStart"/>
      <w:r w:rsidR="00B4051E" w:rsidRPr="008E6633">
        <w:rPr>
          <w:sz w:val="10"/>
          <w:szCs w:val="10"/>
        </w:rPr>
        <w:t>modele</w:t>
      </w:r>
      <w:proofErr w:type="spellEnd"/>
      <w:r w:rsidR="00B4051E" w:rsidRPr="008E6633">
        <w:rPr>
          <w:sz w:val="10"/>
          <w:szCs w:val="10"/>
        </w:rPr>
        <w:t xml:space="preserve"> ou tout autre </w:t>
      </w:r>
      <w:proofErr w:type="spellStart"/>
      <w:r w:rsidR="00B4051E" w:rsidRPr="008E6633">
        <w:rPr>
          <w:sz w:val="10"/>
          <w:szCs w:val="10"/>
        </w:rPr>
        <w:t>element</w:t>
      </w:r>
      <w:proofErr w:type="spellEnd"/>
      <w:r w:rsidR="00B4051E" w:rsidRPr="008E6633">
        <w:rPr>
          <w:sz w:val="10"/>
          <w:szCs w:val="10"/>
        </w:rPr>
        <w:t xml:space="preserve"> identique, similaire et/ou susceptible d’</w:t>
      </w:r>
      <w:proofErr w:type="spellStart"/>
      <w:r w:rsidR="00B4051E" w:rsidRPr="008E6633">
        <w:rPr>
          <w:sz w:val="10"/>
          <w:szCs w:val="10"/>
        </w:rPr>
        <w:t>etre</w:t>
      </w:r>
      <w:proofErr w:type="spellEnd"/>
      <w:r w:rsidR="00B4051E" w:rsidRPr="008E6633">
        <w:rPr>
          <w:sz w:val="10"/>
          <w:szCs w:val="10"/>
        </w:rPr>
        <w:t xml:space="preserve"> confondu avec ceux de </w:t>
      </w:r>
      <w:proofErr w:type="spellStart"/>
      <w:r w:rsidR="00B4051E" w:rsidRPr="008E6633">
        <w:rPr>
          <w:bCs/>
          <w:sz w:val="10"/>
          <w:szCs w:val="10"/>
        </w:rPr>
        <w:t>jl</w:t>
      </w:r>
      <w:proofErr w:type="spellEnd"/>
      <w:r w:rsidR="002E0AE9" w:rsidRPr="008E6633">
        <w:rPr>
          <w:sz w:val="10"/>
          <w:szCs w:val="10"/>
        </w:rPr>
        <w:t>.</w:t>
      </w:r>
    </w:p>
    <w:p w:rsidR="003604BB" w:rsidRPr="008E6633" w:rsidRDefault="003604BB" w:rsidP="00B4051E">
      <w:pPr>
        <w:pStyle w:val="Styletest"/>
        <w:rPr>
          <w:sz w:val="10"/>
          <w:szCs w:val="10"/>
        </w:rPr>
      </w:pPr>
    </w:p>
    <w:p w:rsidR="003604BB" w:rsidRPr="008E6633" w:rsidRDefault="00B4051E" w:rsidP="00B4051E">
      <w:pPr>
        <w:pStyle w:val="Styletest"/>
        <w:rPr>
          <w:sz w:val="10"/>
          <w:szCs w:val="10"/>
        </w:rPr>
      </w:pPr>
      <w:proofErr w:type="spellStart"/>
      <w:r w:rsidRPr="008E6633">
        <w:rPr>
          <w:sz w:val="10"/>
          <w:szCs w:val="10"/>
        </w:rPr>
        <w:t>Duree</w:t>
      </w:r>
      <w:proofErr w:type="spellEnd"/>
      <w:r w:rsidRPr="008E6633">
        <w:rPr>
          <w:sz w:val="10"/>
          <w:szCs w:val="10"/>
        </w:rPr>
        <w:t xml:space="preserve"> de la relation commerciale</w:t>
      </w:r>
    </w:p>
    <w:p w:rsidR="003604BB" w:rsidRPr="008E6633" w:rsidRDefault="003604BB" w:rsidP="00B4051E">
      <w:pPr>
        <w:pStyle w:val="Styletest"/>
        <w:rPr>
          <w:sz w:val="10"/>
          <w:szCs w:val="10"/>
        </w:rPr>
      </w:pPr>
    </w:p>
    <w:p w:rsidR="003604BB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 xml:space="preserve">A </w:t>
      </w:r>
      <w:proofErr w:type="spellStart"/>
      <w:r w:rsidRPr="008E6633">
        <w:rPr>
          <w:sz w:val="10"/>
          <w:szCs w:val="10"/>
        </w:rPr>
        <w:t>defaut</w:t>
      </w:r>
      <w:proofErr w:type="spellEnd"/>
      <w:r w:rsidRPr="008E6633">
        <w:rPr>
          <w:sz w:val="10"/>
          <w:szCs w:val="10"/>
        </w:rPr>
        <w:t xml:space="preserve"> de stipulation contractuelle contraire, chaque partie pourra mettre un terme aux relations commerciales existant avec l'autre partie, sous </w:t>
      </w:r>
      <w:proofErr w:type="spellStart"/>
      <w:r w:rsidRPr="008E6633">
        <w:rPr>
          <w:sz w:val="10"/>
          <w:szCs w:val="10"/>
        </w:rPr>
        <w:t>reserve</w:t>
      </w:r>
      <w:proofErr w:type="spellEnd"/>
      <w:r w:rsidRPr="008E6633">
        <w:rPr>
          <w:sz w:val="10"/>
          <w:szCs w:val="10"/>
        </w:rPr>
        <w:t xml:space="preserve"> d'un </w:t>
      </w:r>
      <w:proofErr w:type="spellStart"/>
      <w:r w:rsidRPr="008E6633">
        <w:rPr>
          <w:sz w:val="10"/>
          <w:szCs w:val="10"/>
        </w:rPr>
        <w:t>preavis</w:t>
      </w:r>
      <w:proofErr w:type="spellEnd"/>
      <w:r w:rsidRPr="008E6633">
        <w:rPr>
          <w:sz w:val="10"/>
          <w:szCs w:val="10"/>
        </w:rPr>
        <w:t xml:space="preserve"> de:</w:t>
      </w:r>
    </w:p>
    <w:p w:rsidR="003604BB" w:rsidRPr="008E6633" w:rsidRDefault="003604BB" w:rsidP="00B4051E">
      <w:pPr>
        <w:pStyle w:val="Styletest"/>
        <w:rPr>
          <w:sz w:val="10"/>
          <w:szCs w:val="10"/>
        </w:rPr>
      </w:pPr>
    </w:p>
    <w:p w:rsidR="003604BB" w:rsidRPr="008E6633" w:rsidRDefault="00270C06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>- 1</w:t>
      </w:r>
      <w:r w:rsidR="00B4051E" w:rsidRPr="008E6633">
        <w:rPr>
          <w:sz w:val="10"/>
          <w:szCs w:val="10"/>
        </w:rPr>
        <w:t xml:space="preserve"> mois si la </w:t>
      </w:r>
      <w:proofErr w:type="spellStart"/>
      <w:r w:rsidR="00B4051E" w:rsidRPr="008E6633">
        <w:rPr>
          <w:sz w:val="10"/>
          <w:szCs w:val="10"/>
        </w:rPr>
        <w:t>resiliation</w:t>
      </w:r>
      <w:proofErr w:type="spellEnd"/>
      <w:r w:rsidR="00B4051E" w:rsidRPr="008E6633">
        <w:rPr>
          <w:sz w:val="10"/>
          <w:szCs w:val="10"/>
        </w:rPr>
        <w:t xml:space="preserve"> intervient au cours de la </w:t>
      </w:r>
      <w:proofErr w:type="spellStart"/>
      <w:r w:rsidR="00B4051E" w:rsidRPr="008E6633">
        <w:rPr>
          <w:sz w:val="10"/>
          <w:szCs w:val="10"/>
        </w:rPr>
        <w:t>premiere</w:t>
      </w:r>
      <w:proofErr w:type="spellEnd"/>
      <w:r w:rsidR="00B4051E" w:rsidRPr="008E6633">
        <w:rPr>
          <w:sz w:val="10"/>
          <w:szCs w:val="10"/>
        </w:rPr>
        <w:t xml:space="preserve"> </w:t>
      </w:r>
      <w:proofErr w:type="spellStart"/>
      <w:r w:rsidR="00B4051E" w:rsidRPr="008E6633">
        <w:rPr>
          <w:sz w:val="10"/>
          <w:szCs w:val="10"/>
        </w:rPr>
        <w:t>annee</w:t>
      </w:r>
      <w:proofErr w:type="spellEnd"/>
      <w:r w:rsidR="00B4051E" w:rsidRPr="008E6633">
        <w:rPr>
          <w:sz w:val="10"/>
          <w:szCs w:val="10"/>
        </w:rPr>
        <w:t xml:space="preserve"> de la relation commerciale </w:t>
      </w:r>
    </w:p>
    <w:p w:rsidR="003604BB" w:rsidRPr="008E6633" w:rsidRDefault="00270C06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>- 3</w:t>
      </w:r>
      <w:r w:rsidR="00B4051E" w:rsidRPr="008E6633">
        <w:rPr>
          <w:sz w:val="10"/>
          <w:szCs w:val="10"/>
        </w:rPr>
        <w:t xml:space="preserve"> mois si la </w:t>
      </w:r>
      <w:proofErr w:type="spellStart"/>
      <w:r w:rsidR="00B4051E" w:rsidRPr="008E6633">
        <w:rPr>
          <w:sz w:val="10"/>
          <w:szCs w:val="10"/>
        </w:rPr>
        <w:t>resiliation</w:t>
      </w:r>
      <w:proofErr w:type="spellEnd"/>
      <w:r w:rsidR="00B4051E" w:rsidRPr="008E6633">
        <w:rPr>
          <w:sz w:val="10"/>
          <w:szCs w:val="10"/>
        </w:rPr>
        <w:t xml:space="preserve"> intervient entre la </w:t>
      </w:r>
      <w:proofErr w:type="spellStart"/>
      <w:r w:rsidR="00B4051E" w:rsidRPr="008E6633">
        <w:rPr>
          <w:sz w:val="10"/>
          <w:szCs w:val="10"/>
        </w:rPr>
        <w:t>deuxieme</w:t>
      </w:r>
      <w:proofErr w:type="spellEnd"/>
      <w:r w:rsidR="00B4051E" w:rsidRPr="008E6633">
        <w:rPr>
          <w:sz w:val="10"/>
          <w:szCs w:val="10"/>
        </w:rPr>
        <w:t xml:space="preserve"> et la </w:t>
      </w:r>
      <w:proofErr w:type="spellStart"/>
      <w:r w:rsidR="00B4051E" w:rsidRPr="008E6633">
        <w:rPr>
          <w:sz w:val="10"/>
          <w:szCs w:val="10"/>
        </w:rPr>
        <w:t>cinquieme</w:t>
      </w:r>
      <w:proofErr w:type="spellEnd"/>
      <w:r w:rsidR="00B4051E" w:rsidRPr="008E6633">
        <w:rPr>
          <w:sz w:val="10"/>
          <w:szCs w:val="10"/>
        </w:rPr>
        <w:t xml:space="preserve"> </w:t>
      </w:r>
      <w:proofErr w:type="spellStart"/>
      <w:r w:rsidR="00B4051E" w:rsidRPr="008E6633">
        <w:rPr>
          <w:sz w:val="10"/>
          <w:szCs w:val="10"/>
        </w:rPr>
        <w:t>annee</w:t>
      </w:r>
      <w:proofErr w:type="spellEnd"/>
      <w:r w:rsidR="00B4051E" w:rsidRPr="008E6633">
        <w:rPr>
          <w:sz w:val="10"/>
          <w:szCs w:val="10"/>
        </w:rPr>
        <w:t xml:space="preserve"> de la relation commerciale</w:t>
      </w:r>
    </w:p>
    <w:p w:rsidR="003604BB" w:rsidRPr="008E6633" w:rsidRDefault="00270C06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>- 4</w:t>
      </w:r>
      <w:r w:rsidR="00B4051E" w:rsidRPr="008E6633">
        <w:rPr>
          <w:sz w:val="10"/>
          <w:szCs w:val="10"/>
        </w:rPr>
        <w:t xml:space="preserve"> mois si la </w:t>
      </w:r>
      <w:proofErr w:type="spellStart"/>
      <w:r w:rsidR="00B4051E" w:rsidRPr="008E6633">
        <w:rPr>
          <w:sz w:val="10"/>
          <w:szCs w:val="10"/>
        </w:rPr>
        <w:t>resiliation</w:t>
      </w:r>
      <w:proofErr w:type="spellEnd"/>
      <w:r w:rsidR="00B4051E" w:rsidRPr="008E6633">
        <w:rPr>
          <w:sz w:val="10"/>
          <w:szCs w:val="10"/>
        </w:rPr>
        <w:t xml:space="preserve"> intervient entre la </w:t>
      </w:r>
      <w:proofErr w:type="spellStart"/>
      <w:r w:rsidR="00B4051E" w:rsidRPr="008E6633">
        <w:rPr>
          <w:sz w:val="10"/>
          <w:szCs w:val="10"/>
        </w:rPr>
        <w:t>sixieme</w:t>
      </w:r>
      <w:proofErr w:type="spellEnd"/>
      <w:r w:rsidR="00B4051E" w:rsidRPr="008E6633">
        <w:rPr>
          <w:sz w:val="10"/>
          <w:szCs w:val="10"/>
        </w:rPr>
        <w:t xml:space="preserve"> et la </w:t>
      </w:r>
      <w:proofErr w:type="spellStart"/>
      <w:r w:rsidR="00B4051E" w:rsidRPr="008E6633">
        <w:rPr>
          <w:sz w:val="10"/>
          <w:szCs w:val="10"/>
        </w:rPr>
        <w:t>dixieme</w:t>
      </w:r>
      <w:proofErr w:type="spellEnd"/>
      <w:r w:rsidR="00B4051E" w:rsidRPr="008E6633">
        <w:rPr>
          <w:sz w:val="10"/>
          <w:szCs w:val="10"/>
        </w:rPr>
        <w:t xml:space="preserve"> </w:t>
      </w:r>
      <w:proofErr w:type="spellStart"/>
      <w:r w:rsidR="00B4051E" w:rsidRPr="008E6633">
        <w:rPr>
          <w:sz w:val="10"/>
          <w:szCs w:val="10"/>
        </w:rPr>
        <w:t>annee</w:t>
      </w:r>
      <w:proofErr w:type="spellEnd"/>
      <w:r w:rsidR="00B4051E" w:rsidRPr="008E6633">
        <w:rPr>
          <w:sz w:val="10"/>
          <w:szCs w:val="10"/>
        </w:rPr>
        <w:t xml:space="preserve"> de la relation commerciale</w:t>
      </w:r>
    </w:p>
    <w:p w:rsidR="003604BB" w:rsidRPr="008E6633" w:rsidRDefault="00270C06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>- 5</w:t>
      </w:r>
      <w:bookmarkStart w:id="0" w:name="_GoBack"/>
      <w:bookmarkEnd w:id="0"/>
      <w:r w:rsidR="00B4051E" w:rsidRPr="008E6633">
        <w:rPr>
          <w:sz w:val="10"/>
          <w:szCs w:val="10"/>
        </w:rPr>
        <w:t xml:space="preserve"> mois si la </w:t>
      </w:r>
      <w:proofErr w:type="spellStart"/>
      <w:r w:rsidR="00B4051E" w:rsidRPr="008E6633">
        <w:rPr>
          <w:sz w:val="10"/>
          <w:szCs w:val="10"/>
        </w:rPr>
        <w:t>resiliation</w:t>
      </w:r>
      <w:proofErr w:type="spellEnd"/>
      <w:r w:rsidR="00B4051E" w:rsidRPr="008E6633">
        <w:rPr>
          <w:sz w:val="10"/>
          <w:szCs w:val="10"/>
        </w:rPr>
        <w:t xml:space="preserve"> intervient </w:t>
      </w:r>
      <w:proofErr w:type="spellStart"/>
      <w:r w:rsidR="00B4051E" w:rsidRPr="008E6633">
        <w:rPr>
          <w:sz w:val="10"/>
          <w:szCs w:val="10"/>
        </w:rPr>
        <w:t>apres</w:t>
      </w:r>
      <w:proofErr w:type="spellEnd"/>
      <w:r w:rsidR="00B4051E" w:rsidRPr="008E6633">
        <w:rPr>
          <w:sz w:val="10"/>
          <w:szCs w:val="10"/>
        </w:rPr>
        <w:t xml:space="preserve"> la </w:t>
      </w:r>
      <w:proofErr w:type="spellStart"/>
      <w:r w:rsidR="00B4051E" w:rsidRPr="008E6633">
        <w:rPr>
          <w:sz w:val="10"/>
          <w:szCs w:val="10"/>
        </w:rPr>
        <w:t>dixieme</w:t>
      </w:r>
      <w:proofErr w:type="spellEnd"/>
      <w:r w:rsidR="00B4051E" w:rsidRPr="008E6633">
        <w:rPr>
          <w:sz w:val="10"/>
          <w:szCs w:val="10"/>
        </w:rPr>
        <w:t xml:space="preserve"> </w:t>
      </w:r>
      <w:proofErr w:type="spellStart"/>
      <w:r w:rsidR="00B4051E" w:rsidRPr="008E6633">
        <w:rPr>
          <w:sz w:val="10"/>
          <w:szCs w:val="10"/>
        </w:rPr>
        <w:t>annee</w:t>
      </w:r>
      <w:proofErr w:type="spellEnd"/>
      <w:r w:rsidR="00B4051E" w:rsidRPr="008E6633">
        <w:rPr>
          <w:sz w:val="10"/>
          <w:szCs w:val="10"/>
        </w:rPr>
        <w:t xml:space="preserve"> de la relation commerciale. </w:t>
      </w:r>
    </w:p>
    <w:p w:rsidR="003604BB" w:rsidRPr="008E6633" w:rsidRDefault="003604BB" w:rsidP="00B4051E">
      <w:pPr>
        <w:pStyle w:val="Styletest"/>
        <w:rPr>
          <w:sz w:val="10"/>
          <w:szCs w:val="10"/>
        </w:rPr>
      </w:pPr>
    </w:p>
    <w:p w:rsidR="00B91820" w:rsidRPr="008E6633" w:rsidRDefault="00B91820" w:rsidP="00B4051E">
      <w:pPr>
        <w:pStyle w:val="Styletest"/>
        <w:rPr>
          <w:sz w:val="10"/>
          <w:szCs w:val="10"/>
        </w:rPr>
      </w:pPr>
    </w:p>
    <w:p w:rsidR="00B91820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>Force majeure</w:t>
      </w:r>
    </w:p>
    <w:p w:rsidR="00B91820" w:rsidRPr="008E6633" w:rsidRDefault="00B4051E" w:rsidP="00B4051E">
      <w:pPr>
        <w:pStyle w:val="Styletest"/>
        <w:rPr>
          <w:sz w:val="10"/>
          <w:szCs w:val="10"/>
        </w:rPr>
      </w:pPr>
      <w:proofErr w:type="spellStart"/>
      <w:r w:rsidRPr="008E6633">
        <w:rPr>
          <w:sz w:val="10"/>
          <w:szCs w:val="10"/>
        </w:rPr>
        <w:t>Jl</w:t>
      </w:r>
      <w:proofErr w:type="spellEnd"/>
      <w:r w:rsidRPr="008E6633">
        <w:rPr>
          <w:sz w:val="10"/>
          <w:szCs w:val="10"/>
        </w:rPr>
        <w:t xml:space="preserve"> sera </w:t>
      </w:r>
      <w:r w:rsidR="008E6633" w:rsidRPr="008E6633">
        <w:rPr>
          <w:sz w:val="10"/>
          <w:szCs w:val="10"/>
        </w:rPr>
        <w:t>libéré</w:t>
      </w:r>
      <w:r w:rsidR="008E6633">
        <w:rPr>
          <w:sz w:val="10"/>
          <w:szCs w:val="10"/>
        </w:rPr>
        <w:t>e</w:t>
      </w:r>
      <w:r w:rsidRPr="008E6633">
        <w:rPr>
          <w:sz w:val="10"/>
          <w:szCs w:val="10"/>
        </w:rPr>
        <w:t xml:space="preserve"> de ses obligations en cas de tout </w:t>
      </w:r>
      <w:r w:rsidR="008E6633" w:rsidRPr="008E6633">
        <w:rPr>
          <w:sz w:val="10"/>
          <w:szCs w:val="10"/>
        </w:rPr>
        <w:t>événement</w:t>
      </w:r>
      <w:r w:rsidRPr="008E6633">
        <w:rPr>
          <w:sz w:val="10"/>
          <w:szCs w:val="10"/>
        </w:rPr>
        <w:t xml:space="preserve"> de force majeure </w:t>
      </w:r>
      <w:proofErr w:type="spellStart"/>
      <w:r w:rsidRPr="008E6633">
        <w:rPr>
          <w:sz w:val="10"/>
          <w:szCs w:val="10"/>
        </w:rPr>
        <w:t>echappant</w:t>
      </w:r>
      <w:proofErr w:type="spellEnd"/>
      <w:r w:rsidRPr="008E6633">
        <w:rPr>
          <w:sz w:val="10"/>
          <w:szCs w:val="10"/>
        </w:rPr>
        <w:t xml:space="preserve"> a son </w:t>
      </w:r>
      <w:proofErr w:type="spellStart"/>
      <w:r w:rsidRPr="008E6633">
        <w:rPr>
          <w:sz w:val="10"/>
          <w:szCs w:val="10"/>
        </w:rPr>
        <w:t>controle</w:t>
      </w:r>
      <w:proofErr w:type="spellEnd"/>
      <w:r w:rsidRPr="008E6633">
        <w:rPr>
          <w:sz w:val="10"/>
          <w:szCs w:val="10"/>
        </w:rPr>
        <w:t>, notamment</w:t>
      </w:r>
      <w:r w:rsidR="0080686D" w:rsidRPr="008E6633">
        <w:rPr>
          <w:sz w:val="10"/>
          <w:szCs w:val="10"/>
        </w:rPr>
        <w:t> </w:t>
      </w:r>
      <w:r w:rsidR="00B91820" w:rsidRPr="008E6633">
        <w:rPr>
          <w:sz w:val="10"/>
          <w:szCs w:val="10"/>
        </w:rPr>
        <w:t xml:space="preserve">: </w:t>
      </w:r>
      <w:proofErr w:type="spellStart"/>
      <w:r w:rsidRPr="008E6633">
        <w:rPr>
          <w:sz w:val="10"/>
          <w:szCs w:val="10"/>
        </w:rPr>
        <w:t>greves</w:t>
      </w:r>
      <w:proofErr w:type="spellEnd"/>
      <w:r w:rsidRPr="008E6633">
        <w:rPr>
          <w:sz w:val="10"/>
          <w:szCs w:val="10"/>
        </w:rPr>
        <w:t xml:space="preserve"> totales ou partielles, incendies, </w:t>
      </w:r>
      <w:proofErr w:type="spellStart"/>
      <w:r w:rsidRPr="008E6633">
        <w:rPr>
          <w:sz w:val="10"/>
          <w:szCs w:val="10"/>
        </w:rPr>
        <w:t>tempetes</w:t>
      </w:r>
      <w:proofErr w:type="spellEnd"/>
      <w:r w:rsidRPr="008E6633">
        <w:rPr>
          <w:sz w:val="10"/>
          <w:szCs w:val="10"/>
        </w:rPr>
        <w:t>, inondations, tremblements de terre, explosions, accidents, attaques terroristes, guerres, etc</w:t>
      </w:r>
      <w:r w:rsidR="00ED4701" w:rsidRPr="008E6633">
        <w:rPr>
          <w:sz w:val="10"/>
          <w:szCs w:val="10"/>
        </w:rPr>
        <w:t>.</w:t>
      </w:r>
    </w:p>
    <w:p w:rsidR="00B91820" w:rsidRPr="008E6633" w:rsidRDefault="00B91820" w:rsidP="00B4051E">
      <w:pPr>
        <w:pStyle w:val="Styletest"/>
        <w:rPr>
          <w:dstrike/>
          <w:sz w:val="10"/>
          <w:szCs w:val="10"/>
        </w:rPr>
      </w:pPr>
    </w:p>
    <w:p w:rsidR="002E0AE9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>Litiges</w:t>
      </w:r>
    </w:p>
    <w:p w:rsidR="0038772D" w:rsidRPr="008E6633" w:rsidRDefault="00B4051E" w:rsidP="00B4051E">
      <w:pPr>
        <w:pStyle w:val="Styletest"/>
        <w:rPr>
          <w:sz w:val="10"/>
          <w:szCs w:val="10"/>
        </w:rPr>
      </w:pPr>
      <w:r w:rsidRPr="008E6633">
        <w:rPr>
          <w:sz w:val="10"/>
          <w:szCs w:val="10"/>
        </w:rPr>
        <w:t>Tout litige concernant l’</w:t>
      </w:r>
      <w:proofErr w:type="spellStart"/>
      <w:r w:rsidRPr="008E6633">
        <w:rPr>
          <w:sz w:val="10"/>
          <w:szCs w:val="10"/>
        </w:rPr>
        <w:t>interpretation</w:t>
      </w:r>
      <w:proofErr w:type="spellEnd"/>
      <w:r w:rsidRPr="008E6633">
        <w:rPr>
          <w:sz w:val="10"/>
          <w:szCs w:val="10"/>
        </w:rPr>
        <w:t>, l’</w:t>
      </w:r>
      <w:proofErr w:type="spellStart"/>
      <w:r w:rsidRPr="008E6633">
        <w:rPr>
          <w:sz w:val="10"/>
          <w:szCs w:val="10"/>
        </w:rPr>
        <w:t>execution</w:t>
      </w:r>
      <w:proofErr w:type="spellEnd"/>
      <w:r w:rsidRPr="008E6633">
        <w:rPr>
          <w:sz w:val="10"/>
          <w:szCs w:val="10"/>
        </w:rPr>
        <w:t xml:space="preserve"> ou le non-respect de toute commande sera </w:t>
      </w:r>
      <w:proofErr w:type="spellStart"/>
      <w:r w:rsidRPr="008E6633">
        <w:rPr>
          <w:sz w:val="10"/>
          <w:szCs w:val="10"/>
        </w:rPr>
        <w:t>regi</w:t>
      </w:r>
      <w:proofErr w:type="spellEnd"/>
      <w:r w:rsidRPr="008E6633">
        <w:rPr>
          <w:sz w:val="10"/>
          <w:szCs w:val="10"/>
        </w:rPr>
        <w:t xml:space="preserve"> par le droit français et porte devant le tribunal de </w:t>
      </w:r>
      <w:proofErr w:type="spellStart"/>
      <w:r w:rsidRPr="008E6633">
        <w:rPr>
          <w:sz w:val="10"/>
          <w:szCs w:val="10"/>
        </w:rPr>
        <w:t>competent</w:t>
      </w:r>
      <w:proofErr w:type="spellEnd"/>
      <w:r w:rsidRPr="008E6633">
        <w:rPr>
          <w:sz w:val="10"/>
          <w:szCs w:val="10"/>
        </w:rPr>
        <w:t xml:space="preserve"> de paris.</w:t>
      </w:r>
    </w:p>
    <w:sectPr w:rsidR="0038772D" w:rsidRPr="008E6633" w:rsidSect="00DD7D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720" w:bottom="720" w:left="720" w:header="708" w:footer="708" w:gutter="0"/>
      <w:cols w:space="28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149" w:rsidRDefault="00FF5149" w:rsidP="001D1123">
      <w:r>
        <w:separator/>
      </w:r>
    </w:p>
  </w:endnote>
  <w:endnote w:type="continuationSeparator" w:id="0">
    <w:p w:rsidR="00FF5149" w:rsidRDefault="00FF5149" w:rsidP="001D1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033" w:rsidRDefault="00EB503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033" w:rsidRDefault="00EB503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033" w:rsidRDefault="00EB503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149" w:rsidRDefault="00FF5149" w:rsidP="001D1123">
      <w:r>
        <w:separator/>
      </w:r>
    </w:p>
  </w:footnote>
  <w:footnote w:type="continuationSeparator" w:id="0">
    <w:p w:rsidR="00FF5149" w:rsidRDefault="00FF5149" w:rsidP="001D11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033" w:rsidRDefault="00EB503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033" w:rsidRDefault="00EB503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033" w:rsidRDefault="00EB503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lvl w:ilvl="0">
      <w:start w:val="1"/>
      <w:numFmt w:val="decimal"/>
      <w:pStyle w:val="Titre1"/>
      <w:suff w:val="nothing"/>
      <w:lvlText w:val="Article %1"/>
      <w:lvlJc w:val="center"/>
      <w:pPr>
        <w:ind w:left="-4680" w:firstLine="468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Titre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pStyle w:val="Titre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Titre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multiLevelType w:val="hybridMultilevel"/>
    <w:lvl w:ilvl="0" w:tplc="F32C603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dgnword-docGUID" w:val="{82627B2D-2F9C-4AF5-B282-FF67C8B34819}"/>
    <w:docVar w:name="dgnword-eventsink" w:val="201793272"/>
  </w:docVars>
  <w:rsids>
    <w:rsidRoot w:val="002E0AE9"/>
    <w:rsid w:val="0002718E"/>
    <w:rsid w:val="0003326D"/>
    <w:rsid w:val="00041C14"/>
    <w:rsid w:val="0008309D"/>
    <w:rsid w:val="000A41FB"/>
    <w:rsid w:val="000B24E3"/>
    <w:rsid w:val="000D7162"/>
    <w:rsid w:val="000E3307"/>
    <w:rsid w:val="000F1B94"/>
    <w:rsid w:val="000F5FC0"/>
    <w:rsid w:val="000F78DD"/>
    <w:rsid w:val="001023E3"/>
    <w:rsid w:val="00102563"/>
    <w:rsid w:val="001074CD"/>
    <w:rsid w:val="00110A17"/>
    <w:rsid w:val="00112E42"/>
    <w:rsid w:val="00142CBE"/>
    <w:rsid w:val="00160CFF"/>
    <w:rsid w:val="0016205C"/>
    <w:rsid w:val="00174315"/>
    <w:rsid w:val="001924E6"/>
    <w:rsid w:val="001C51D0"/>
    <w:rsid w:val="001D1123"/>
    <w:rsid w:val="001D3128"/>
    <w:rsid w:val="001D508B"/>
    <w:rsid w:val="001F3EBA"/>
    <w:rsid w:val="001F5D15"/>
    <w:rsid w:val="002009BE"/>
    <w:rsid w:val="002032F7"/>
    <w:rsid w:val="002072BF"/>
    <w:rsid w:val="00215C97"/>
    <w:rsid w:val="0022147C"/>
    <w:rsid w:val="00234A74"/>
    <w:rsid w:val="00257371"/>
    <w:rsid w:val="002578F3"/>
    <w:rsid w:val="00270C06"/>
    <w:rsid w:val="002858BF"/>
    <w:rsid w:val="00285FE4"/>
    <w:rsid w:val="00292767"/>
    <w:rsid w:val="002C0931"/>
    <w:rsid w:val="002C1E35"/>
    <w:rsid w:val="002C367E"/>
    <w:rsid w:val="002E0AE9"/>
    <w:rsid w:val="002F5FA0"/>
    <w:rsid w:val="0031469B"/>
    <w:rsid w:val="00335837"/>
    <w:rsid w:val="00340DF7"/>
    <w:rsid w:val="00344BFD"/>
    <w:rsid w:val="003604BB"/>
    <w:rsid w:val="00384926"/>
    <w:rsid w:val="0038772D"/>
    <w:rsid w:val="00396EED"/>
    <w:rsid w:val="003A0C8B"/>
    <w:rsid w:val="003B30AB"/>
    <w:rsid w:val="003D4504"/>
    <w:rsid w:val="003F34C5"/>
    <w:rsid w:val="00432781"/>
    <w:rsid w:val="00452160"/>
    <w:rsid w:val="00453030"/>
    <w:rsid w:val="00476485"/>
    <w:rsid w:val="00481EB5"/>
    <w:rsid w:val="00493018"/>
    <w:rsid w:val="004A0571"/>
    <w:rsid w:val="004A36B3"/>
    <w:rsid w:val="004B4121"/>
    <w:rsid w:val="004C5A9B"/>
    <w:rsid w:val="004D0344"/>
    <w:rsid w:val="00506036"/>
    <w:rsid w:val="00515F77"/>
    <w:rsid w:val="005211C4"/>
    <w:rsid w:val="00546333"/>
    <w:rsid w:val="005512F7"/>
    <w:rsid w:val="005547AD"/>
    <w:rsid w:val="005A681B"/>
    <w:rsid w:val="005D5737"/>
    <w:rsid w:val="005E2C2E"/>
    <w:rsid w:val="005E6113"/>
    <w:rsid w:val="00606FBE"/>
    <w:rsid w:val="00636C89"/>
    <w:rsid w:val="006563EF"/>
    <w:rsid w:val="006802DF"/>
    <w:rsid w:val="006929D8"/>
    <w:rsid w:val="006A2CB2"/>
    <w:rsid w:val="006A7830"/>
    <w:rsid w:val="006C7D26"/>
    <w:rsid w:val="006D6726"/>
    <w:rsid w:val="006D6FD4"/>
    <w:rsid w:val="006D79AC"/>
    <w:rsid w:val="006E113C"/>
    <w:rsid w:val="006E169D"/>
    <w:rsid w:val="006E4180"/>
    <w:rsid w:val="006E5B16"/>
    <w:rsid w:val="007063B6"/>
    <w:rsid w:val="00710767"/>
    <w:rsid w:val="00712B9C"/>
    <w:rsid w:val="00713388"/>
    <w:rsid w:val="00740982"/>
    <w:rsid w:val="007412D5"/>
    <w:rsid w:val="00752A75"/>
    <w:rsid w:val="0075433D"/>
    <w:rsid w:val="00775C7F"/>
    <w:rsid w:val="00793E06"/>
    <w:rsid w:val="007C1A03"/>
    <w:rsid w:val="007D3AE2"/>
    <w:rsid w:val="0080686D"/>
    <w:rsid w:val="00807139"/>
    <w:rsid w:val="00815933"/>
    <w:rsid w:val="008326FD"/>
    <w:rsid w:val="0084141F"/>
    <w:rsid w:val="00866088"/>
    <w:rsid w:val="00866D13"/>
    <w:rsid w:val="008736AC"/>
    <w:rsid w:val="0089416A"/>
    <w:rsid w:val="008B44C3"/>
    <w:rsid w:val="008C0006"/>
    <w:rsid w:val="008C336B"/>
    <w:rsid w:val="008C3A57"/>
    <w:rsid w:val="008E6633"/>
    <w:rsid w:val="008F0316"/>
    <w:rsid w:val="00903208"/>
    <w:rsid w:val="00903E4E"/>
    <w:rsid w:val="009048DC"/>
    <w:rsid w:val="00920C28"/>
    <w:rsid w:val="0092373D"/>
    <w:rsid w:val="009305A0"/>
    <w:rsid w:val="00944AEB"/>
    <w:rsid w:val="00955101"/>
    <w:rsid w:val="009607E3"/>
    <w:rsid w:val="00977E2B"/>
    <w:rsid w:val="009876BE"/>
    <w:rsid w:val="009F7BF8"/>
    <w:rsid w:val="00A14F61"/>
    <w:rsid w:val="00A43C28"/>
    <w:rsid w:val="00A6130A"/>
    <w:rsid w:val="00A662FB"/>
    <w:rsid w:val="00A70045"/>
    <w:rsid w:val="00A73496"/>
    <w:rsid w:val="00A908FF"/>
    <w:rsid w:val="00A97472"/>
    <w:rsid w:val="00AA6EFB"/>
    <w:rsid w:val="00AB170D"/>
    <w:rsid w:val="00AF00AA"/>
    <w:rsid w:val="00B07BBB"/>
    <w:rsid w:val="00B20370"/>
    <w:rsid w:val="00B26F4C"/>
    <w:rsid w:val="00B37CF4"/>
    <w:rsid w:val="00B4051E"/>
    <w:rsid w:val="00B42405"/>
    <w:rsid w:val="00B7240F"/>
    <w:rsid w:val="00B775D6"/>
    <w:rsid w:val="00B7797D"/>
    <w:rsid w:val="00B91820"/>
    <w:rsid w:val="00BB7100"/>
    <w:rsid w:val="00BC682D"/>
    <w:rsid w:val="00C06BC7"/>
    <w:rsid w:val="00C520E4"/>
    <w:rsid w:val="00C610F6"/>
    <w:rsid w:val="00C71185"/>
    <w:rsid w:val="00C74C29"/>
    <w:rsid w:val="00C80B9E"/>
    <w:rsid w:val="00CA346B"/>
    <w:rsid w:val="00CA579D"/>
    <w:rsid w:val="00CD7B4F"/>
    <w:rsid w:val="00D10E1B"/>
    <w:rsid w:val="00D83F5A"/>
    <w:rsid w:val="00D84827"/>
    <w:rsid w:val="00D8517D"/>
    <w:rsid w:val="00D95A2F"/>
    <w:rsid w:val="00DA09E4"/>
    <w:rsid w:val="00DC7CD1"/>
    <w:rsid w:val="00DD7D81"/>
    <w:rsid w:val="00DE6131"/>
    <w:rsid w:val="00E2336A"/>
    <w:rsid w:val="00E249E5"/>
    <w:rsid w:val="00E4086E"/>
    <w:rsid w:val="00E45A38"/>
    <w:rsid w:val="00E461C0"/>
    <w:rsid w:val="00E47D40"/>
    <w:rsid w:val="00E536DC"/>
    <w:rsid w:val="00E54531"/>
    <w:rsid w:val="00EA4A16"/>
    <w:rsid w:val="00EA4F7B"/>
    <w:rsid w:val="00EA5A3C"/>
    <w:rsid w:val="00EB5033"/>
    <w:rsid w:val="00ED4701"/>
    <w:rsid w:val="00F043BD"/>
    <w:rsid w:val="00F14519"/>
    <w:rsid w:val="00F1734E"/>
    <w:rsid w:val="00F75495"/>
    <w:rsid w:val="00F80EDE"/>
    <w:rsid w:val="00FB2238"/>
    <w:rsid w:val="00FD7EE1"/>
    <w:rsid w:val="00FE76C8"/>
    <w:rsid w:val="00FF24A1"/>
    <w:rsid w:val="00FF3CDD"/>
    <w:rsid w:val="00FF43E6"/>
    <w:rsid w:val="00FF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AE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71185"/>
    <w:pPr>
      <w:keepNext/>
      <w:numPr>
        <w:numId w:val="2"/>
      </w:numPr>
      <w:spacing w:before="240"/>
      <w:outlineLvl w:val="0"/>
    </w:pPr>
    <w:rPr>
      <w:kern w:val="28"/>
      <w:szCs w:val="20"/>
      <w:lang w:val="en-US" w:eastAsia="en-US" w:bidi="ar-SA"/>
    </w:rPr>
  </w:style>
  <w:style w:type="paragraph" w:styleId="Titre2">
    <w:name w:val="heading 2"/>
    <w:basedOn w:val="Normal"/>
    <w:next w:val="Normal"/>
    <w:link w:val="Titre2Car"/>
    <w:qFormat/>
    <w:rsid w:val="00C71185"/>
    <w:pPr>
      <w:numPr>
        <w:ilvl w:val="1"/>
        <w:numId w:val="2"/>
      </w:numPr>
      <w:spacing w:after="240"/>
      <w:outlineLvl w:val="1"/>
    </w:pPr>
    <w:rPr>
      <w:kern w:val="28"/>
      <w:szCs w:val="20"/>
      <w:lang w:val="en-US" w:eastAsia="en-US" w:bidi="ar-SA"/>
    </w:rPr>
  </w:style>
  <w:style w:type="paragraph" w:styleId="Titre3">
    <w:name w:val="heading 3"/>
    <w:basedOn w:val="Normal"/>
    <w:next w:val="Normal"/>
    <w:link w:val="Titre3Car"/>
    <w:qFormat/>
    <w:rsid w:val="00C71185"/>
    <w:pPr>
      <w:numPr>
        <w:ilvl w:val="2"/>
        <w:numId w:val="2"/>
      </w:numPr>
      <w:spacing w:after="240"/>
      <w:outlineLvl w:val="2"/>
    </w:pPr>
    <w:rPr>
      <w:kern w:val="28"/>
      <w:szCs w:val="20"/>
      <w:lang w:val="en-US" w:eastAsia="en-US" w:bidi="ar-SA"/>
    </w:rPr>
  </w:style>
  <w:style w:type="paragraph" w:styleId="Titre4">
    <w:name w:val="heading 4"/>
    <w:basedOn w:val="Normal"/>
    <w:next w:val="Normal"/>
    <w:link w:val="Titre4Car"/>
    <w:qFormat/>
    <w:rsid w:val="00C71185"/>
    <w:pPr>
      <w:numPr>
        <w:ilvl w:val="3"/>
        <w:numId w:val="2"/>
      </w:numPr>
      <w:spacing w:after="240"/>
      <w:outlineLvl w:val="3"/>
    </w:pPr>
    <w:rPr>
      <w:kern w:val="28"/>
      <w:szCs w:val="20"/>
      <w:lang w:val="en-US"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0A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E0AE9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C71185"/>
    <w:rPr>
      <w:kern w:val="28"/>
      <w:sz w:val="24"/>
      <w:lang w:val="en-US" w:eastAsia="en-US" w:bidi="ar-SA"/>
    </w:rPr>
  </w:style>
  <w:style w:type="character" w:customStyle="1" w:styleId="Titre2Car">
    <w:name w:val="Titre 2 Car"/>
    <w:basedOn w:val="Policepardfaut"/>
    <w:link w:val="Titre2"/>
    <w:rsid w:val="00C71185"/>
    <w:rPr>
      <w:kern w:val="28"/>
      <w:sz w:val="24"/>
      <w:lang w:val="en-US" w:eastAsia="en-US" w:bidi="ar-SA"/>
    </w:rPr>
  </w:style>
  <w:style w:type="character" w:customStyle="1" w:styleId="Titre3Car">
    <w:name w:val="Titre 3 Car"/>
    <w:basedOn w:val="Policepardfaut"/>
    <w:link w:val="Titre3"/>
    <w:rsid w:val="00C71185"/>
    <w:rPr>
      <w:kern w:val="28"/>
      <w:sz w:val="24"/>
      <w:lang w:val="en-US" w:eastAsia="en-US" w:bidi="ar-SA"/>
    </w:rPr>
  </w:style>
  <w:style w:type="character" w:customStyle="1" w:styleId="Titre4Car">
    <w:name w:val="Titre 4 Car"/>
    <w:basedOn w:val="Policepardfaut"/>
    <w:link w:val="Titre4"/>
    <w:rsid w:val="00C71185"/>
    <w:rPr>
      <w:kern w:val="28"/>
      <w:sz w:val="24"/>
      <w:lang w:val="en-US" w:eastAsia="en-US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2C367E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C367E"/>
  </w:style>
  <w:style w:type="character" w:customStyle="1" w:styleId="CommentaireCar">
    <w:name w:val="Commentaire Car"/>
    <w:basedOn w:val="Policepardfaut"/>
    <w:link w:val="Commentaire"/>
    <w:uiPriority w:val="99"/>
    <w:semiHidden/>
    <w:rsid w:val="002C367E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367E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367E"/>
    <w:rPr>
      <w:b/>
      <w:bCs/>
      <w:sz w:val="24"/>
      <w:szCs w:val="24"/>
    </w:rPr>
  </w:style>
  <w:style w:type="paragraph" w:styleId="Corpsdetexte">
    <w:name w:val="Body Text"/>
    <w:basedOn w:val="Normal"/>
    <w:link w:val="CorpsdetexteCar"/>
    <w:uiPriority w:val="99"/>
    <w:unhideWhenUsed/>
    <w:rsid w:val="00866088"/>
    <w:pPr>
      <w:spacing w:after="120"/>
    </w:pPr>
    <w:rPr>
      <w:sz w:val="20"/>
      <w:szCs w:val="20"/>
      <w:lang w:val="fr-FR" w:eastAsia="fr-FR" w:bidi="ar-SA"/>
    </w:rPr>
  </w:style>
  <w:style w:type="character" w:customStyle="1" w:styleId="CorpsdetexteCar">
    <w:name w:val="Corps de texte Car"/>
    <w:basedOn w:val="Policepardfaut"/>
    <w:link w:val="Corpsdetexte"/>
    <w:uiPriority w:val="99"/>
    <w:rsid w:val="00866088"/>
    <w:rPr>
      <w:lang w:val="fr-FR"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8C33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36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C33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36B"/>
    <w:rPr>
      <w:sz w:val="24"/>
      <w:szCs w:val="24"/>
    </w:rPr>
  </w:style>
  <w:style w:type="paragraph" w:customStyle="1" w:styleId="Styletest">
    <w:name w:val="Styletest"/>
    <w:basedOn w:val="Normal"/>
    <w:link w:val="StyletestCar"/>
    <w:qFormat/>
    <w:rsid w:val="00B4051E"/>
    <w:pPr>
      <w:jc w:val="both"/>
    </w:pPr>
    <w:rPr>
      <w:color w:val="000000"/>
      <w:sz w:val="12"/>
      <w:szCs w:val="16"/>
      <w:lang w:val="fr-FR"/>
    </w:rPr>
  </w:style>
  <w:style w:type="character" w:customStyle="1" w:styleId="StyletestCar">
    <w:name w:val="Styletest Car"/>
    <w:basedOn w:val="Policepardfaut"/>
    <w:link w:val="Styletest"/>
    <w:rsid w:val="00B4051E"/>
    <w:rPr>
      <w:color w:val="000000"/>
      <w:sz w:val="12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AE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71185"/>
    <w:pPr>
      <w:keepNext/>
      <w:numPr>
        <w:numId w:val="2"/>
      </w:numPr>
      <w:spacing w:before="240"/>
      <w:outlineLvl w:val="0"/>
    </w:pPr>
    <w:rPr>
      <w:kern w:val="28"/>
      <w:szCs w:val="20"/>
      <w:lang w:val="en-US" w:eastAsia="en-US" w:bidi="ar-SA"/>
    </w:rPr>
  </w:style>
  <w:style w:type="paragraph" w:styleId="Titre2">
    <w:name w:val="heading 2"/>
    <w:basedOn w:val="Normal"/>
    <w:next w:val="Normal"/>
    <w:link w:val="Titre2Car"/>
    <w:qFormat/>
    <w:rsid w:val="00C71185"/>
    <w:pPr>
      <w:numPr>
        <w:ilvl w:val="1"/>
        <w:numId w:val="2"/>
      </w:numPr>
      <w:spacing w:after="240"/>
      <w:outlineLvl w:val="1"/>
    </w:pPr>
    <w:rPr>
      <w:kern w:val="28"/>
      <w:szCs w:val="20"/>
      <w:lang w:val="en-US" w:eastAsia="en-US" w:bidi="ar-SA"/>
    </w:rPr>
  </w:style>
  <w:style w:type="paragraph" w:styleId="Titre3">
    <w:name w:val="heading 3"/>
    <w:basedOn w:val="Normal"/>
    <w:next w:val="Normal"/>
    <w:link w:val="Titre3Car"/>
    <w:qFormat/>
    <w:rsid w:val="00C71185"/>
    <w:pPr>
      <w:numPr>
        <w:ilvl w:val="2"/>
        <w:numId w:val="2"/>
      </w:numPr>
      <w:spacing w:after="240"/>
      <w:outlineLvl w:val="2"/>
    </w:pPr>
    <w:rPr>
      <w:kern w:val="28"/>
      <w:szCs w:val="20"/>
      <w:lang w:val="en-US" w:eastAsia="en-US" w:bidi="ar-SA"/>
    </w:rPr>
  </w:style>
  <w:style w:type="paragraph" w:styleId="Titre4">
    <w:name w:val="heading 4"/>
    <w:basedOn w:val="Normal"/>
    <w:next w:val="Normal"/>
    <w:link w:val="Titre4Car"/>
    <w:qFormat/>
    <w:rsid w:val="00C71185"/>
    <w:pPr>
      <w:numPr>
        <w:ilvl w:val="3"/>
        <w:numId w:val="2"/>
      </w:numPr>
      <w:spacing w:after="240"/>
      <w:outlineLvl w:val="3"/>
    </w:pPr>
    <w:rPr>
      <w:kern w:val="28"/>
      <w:szCs w:val="20"/>
      <w:lang w:val="en-US"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0A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E0AE9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C71185"/>
    <w:rPr>
      <w:kern w:val="28"/>
      <w:sz w:val="24"/>
      <w:lang w:val="en-US" w:eastAsia="en-US" w:bidi="ar-SA"/>
    </w:rPr>
  </w:style>
  <w:style w:type="character" w:customStyle="1" w:styleId="Titre2Car">
    <w:name w:val="Titre 2 Car"/>
    <w:basedOn w:val="Policepardfaut"/>
    <w:link w:val="Titre2"/>
    <w:rsid w:val="00C71185"/>
    <w:rPr>
      <w:kern w:val="28"/>
      <w:sz w:val="24"/>
      <w:lang w:val="en-US" w:eastAsia="en-US" w:bidi="ar-SA"/>
    </w:rPr>
  </w:style>
  <w:style w:type="character" w:customStyle="1" w:styleId="Titre3Car">
    <w:name w:val="Titre 3 Car"/>
    <w:basedOn w:val="Policepardfaut"/>
    <w:link w:val="Titre3"/>
    <w:rsid w:val="00C71185"/>
    <w:rPr>
      <w:kern w:val="28"/>
      <w:sz w:val="24"/>
      <w:lang w:val="en-US" w:eastAsia="en-US" w:bidi="ar-SA"/>
    </w:rPr>
  </w:style>
  <w:style w:type="character" w:customStyle="1" w:styleId="Titre4Car">
    <w:name w:val="Titre 4 Car"/>
    <w:basedOn w:val="Policepardfaut"/>
    <w:link w:val="Titre4"/>
    <w:rsid w:val="00C71185"/>
    <w:rPr>
      <w:kern w:val="28"/>
      <w:sz w:val="24"/>
      <w:lang w:val="en-US" w:eastAsia="en-US" w:bidi="ar-SA"/>
    </w:rPr>
  </w:style>
  <w:style w:type="character" w:styleId="Marquedannotation">
    <w:name w:val="annotation reference"/>
    <w:basedOn w:val="Policepardfaut"/>
    <w:uiPriority w:val="99"/>
    <w:semiHidden/>
    <w:unhideWhenUsed/>
    <w:rsid w:val="002C367E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C367E"/>
  </w:style>
  <w:style w:type="character" w:customStyle="1" w:styleId="CommentaireCar">
    <w:name w:val="Commentaire Car"/>
    <w:basedOn w:val="Policepardfaut"/>
    <w:link w:val="Commentaire"/>
    <w:uiPriority w:val="99"/>
    <w:semiHidden/>
    <w:rsid w:val="002C367E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367E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367E"/>
    <w:rPr>
      <w:b/>
      <w:bCs/>
      <w:sz w:val="24"/>
      <w:szCs w:val="24"/>
    </w:rPr>
  </w:style>
  <w:style w:type="paragraph" w:styleId="Corpsdetexte">
    <w:name w:val="Body Text"/>
    <w:basedOn w:val="Normal"/>
    <w:link w:val="CorpsdetexteCar"/>
    <w:uiPriority w:val="99"/>
    <w:unhideWhenUsed/>
    <w:rsid w:val="00866088"/>
    <w:pPr>
      <w:spacing w:after="120"/>
    </w:pPr>
    <w:rPr>
      <w:sz w:val="20"/>
      <w:szCs w:val="20"/>
      <w:lang w:val="fr-FR" w:eastAsia="fr-FR" w:bidi="ar-SA"/>
    </w:rPr>
  </w:style>
  <w:style w:type="character" w:customStyle="1" w:styleId="CorpsdetexteCar">
    <w:name w:val="Corps de texte Car"/>
    <w:basedOn w:val="Policepardfaut"/>
    <w:link w:val="Corpsdetexte"/>
    <w:uiPriority w:val="99"/>
    <w:rsid w:val="00866088"/>
    <w:rPr>
      <w:lang w:val="fr-FR"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8C33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36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C33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36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SEE'UP</dc:creator>
  <cp:lastModifiedBy>gautier</cp:lastModifiedBy>
  <cp:revision>6</cp:revision>
  <cp:lastPrinted>2016-11-29T13:28:00Z</cp:lastPrinted>
  <dcterms:created xsi:type="dcterms:W3CDTF">2018-01-05T16:31:00Z</dcterms:created>
  <dcterms:modified xsi:type="dcterms:W3CDTF">2018-01-05T19:02:00Z</dcterms:modified>
</cp:coreProperties>
</file>