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>
        <w:pBdr/>
        <w:spacing w:before="220" w:after="220"/>
        <w:ind w:left="0" w:right="0"/>
        <w:jc w:val="left"/>
      </w:pPr>
      <w:r>
        <w:rPr>
          <w:rFonts w:ascii="calibri" w:hAnsi="calibri" w:cs="calibri"/>
          <w:color w:val="000000"/>
          <w:sz w:val="22"/>
        </w:rPr>
        <w:t xml:space="preserve">We include a table
with rowspans and colspans using the embedHTML method.</w:t>
      </w:r>
    </w:p>
    <w:tbl>
      <w:tblPr>
        <w:tblStyle w:val="MediumGrid3-accent5PHPDOCX"/>
      </w:tblPr>
      <w:tblGrid>
        <w:gridCol/>
        <w:gridCol/>
        <w:gridCol/>
        <w:gridCol/>
      </w:tblGrid>
      <w:tr>
        <w:trPr/>
        <w:tc>
          <w:tcPr/>
          <w:p>
            <w:r>
              <w:rPr>
                <w:rFonts w:ascii="calibri" w:hAnsi="calibri" w:cs="calibri"/>
                <w:color w:val="000000"/>
                <w:sz w:val="22"/>
              </w:rPr>
              <w:t xml:space="preserve">header 1</w:t>
            </w:r>
          </w:p>
        </w:tc>
        <w:tc>
          <w:tcPr/>
          <w:p>
            <w:r>
              <w:rPr>
                <w:rFonts w:ascii="calibri" w:hAnsi="calibri" w:cs="calibri"/>
                <w:color w:val="000000"/>
                <w:sz w:val="22"/>
              </w:rPr>
              <w:t xml:space="preserve">header 2</w:t>
            </w:r>
          </w:p>
        </w:tc>
        <w:tc>
          <w:tcPr/>
          <w:p>
            <w:r>
              <w:rPr>
                <w:rFonts w:ascii="calibri" w:hAnsi="calibri" w:cs="calibri"/>
                <w:color w:val="000000"/>
                <w:sz w:val="22"/>
              </w:rPr>
              <w:t xml:space="preserve">header 3</w:t>
            </w:r>
          </w:p>
        </w:tc>
        <w:tc>
          <w:tcPr/>
          <w:p>
            <w:r>
              <w:rPr>
                <w:rFonts w:ascii="calibri" w:hAnsi="calibri" w:cs="calibri"/>
                <w:color w:val="000000"/>
                <w:sz w:val="22"/>
              </w:rPr>
              <w:t xml:space="preserve">header 4</w:t>
            </w:r>
          </w:p>
        </w:tc>
      </w:tr>
      <w:tr>
        <w:trPr/>
        <w:tc>
          <w:tcPr>
            <w:gridSpan w:val="2"/>
            <w:vMerge w:val="restart"/>
          </w:tcPr>
          <w:p>
            <w:r>
              <w:rPr>
                <w:rFonts w:ascii="calibri" w:hAnsi="calibri" w:cs="calibri"/>
                <w:color w:val="000000"/>
                <w:sz w:val="22"/>
              </w:rPr>
              <w:t xml:space="preserve">cell_1_1</w:t>
            </w:r>
          </w:p>
        </w:tc>
        <w:tc>
          <w:tcPr/>
          <w:p>
            <w:r>
              <w:rPr>
                <w:rFonts w:ascii="calibri" w:hAnsi="calibri" w:cs="calibri"/>
                <w:color w:val="000000"/>
                <w:sz w:val="22"/>
              </w:rPr>
              <w:t xml:space="preserve">cell_1_3</w:t>
            </w:r>
          </w:p>
        </w:tc>
        <w:tc>
          <w:tcPr/>
          <w:p>
            <w:r>
              <w:rPr>
                <w:rFonts w:ascii="calibri" w:hAnsi="calibri" w:cs="calibri"/>
                <w:color w:val="000000"/>
                <w:sz w:val="22"/>
              </w:rPr>
              <w:t xml:space="preserve">cell_1_4</w:t>
            </w:r>
          </w:p>
        </w:tc>
      </w:tr>
      <w:tr>
        <w:trPr/>
        <w:tc>
          <w:tcPr>
            <w:gridSpan w:val="2"/>
            <w:vMerge w:val="continue"/>
          </w:tcPr>
          <w:p/>
        </w:tc>
        <w:tc>
          <w:tcPr/>
          <w:p>
            <w:r>
              <w:rPr>
                <w:rFonts w:ascii="calibri" w:hAnsi="calibri" w:cs="calibri"/>
                <w:color w:val="000000"/>
                <w:sz w:val="22"/>
              </w:rPr>
              <w:t xml:space="preserve">cell_2_3</w:t>
            </w:r>
          </w:p>
        </w:tc>
        <w:tc>
          <w:tcPr/>
          <w:p>
            <w:r>
              <w:rPr>
                <w:rFonts w:ascii="calibri" w:hAnsi="calibri" w:cs="calibri"/>
                <w:color w:val="000000"/>
                <w:sz w:val="22"/>
              </w:rPr>
              <w:t xml:space="preserve">cell_2_4</w:t>
            </w:r>
          </w:p>
        </w:tc>
      </w:tr>
      <w:tr>
        <w:trPr/>
        <w:tc>
          <w:tcPr/>
          <w:p>
            <w:r>
              <w:rPr>
                <w:rFonts w:ascii="calibri" w:hAnsi="calibri" w:cs="calibri"/>
                <w:color w:val="000000"/>
                <w:sz w:val="22"/>
              </w:rPr>
              <w:t xml:space="preserve">cell_3_1</w:t>
            </w:r>
          </w:p>
        </w:tc>
        <w:tc>
          <w:tcPr/>
          <w:p>
            <w:r>
              <w:rPr>
                <w:rFonts w:ascii="calibri" w:hAnsi="calibri" w:cs="calibri"/>
                <w:color w:val="000000"/>
                <w:sz w:val="22"/>
              </w:rPr>
              <w:t xml:space="preserve">cell_3_2</w:t>
            </w:r>
          </w:p>
        </w:tc>
        <w:tc>
          <w:tcPr/>
          <w:p>
            <w:r>
              <w:rPr>
                <w:rFonts w:ascii="calibri" w:hAnsi="calibri" w:cs="calibri"/>
                <w:color w:val="000000"/>
                <w:sz w:val="22"/>
              </w:rPr>
              <w:t xml:space="preserve">cell_3_3</w:t>
            </w:r>
          </w:p>
        </w:tc>
        <w:tc>
          <w:tcPr/>
          <w:p>
            <w:r>
              <w:rPr>
                <w:rFonts w:ascii="calibri" w:hAnsi="calibri" w:cs="calibri"/>
                <w:color w:val="000000"/>
                <w:sz w:val="22"/>
              </w:rPr>
              <w:t xml:space="preserve">cell_3_4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